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462" w:rsidRPr="00BB119A" w:rsidRDefault="008307EB" w:rsidP="00F30488">
      <w:pPr>
        <w:tabs>
          <w:tab w:val="left" w:pos="8789"/>
        </w:tabs>
        <w:spacing w:line="276" w:lineRule="auto"/>
        <w:ind w:left="0" w:right="272"/>
        <w:jc w:val="center"/>
        <w:rPr>
          <w:b/>
          <w:sz w:val="24"/>
          <w:szCs w:val="24"/>
        </w:rPr>
      </w:pPr>
      <w:bookmarkStart w:id="0" w:name="_GoBack"/>
      <w:bookmarkEnd w:id="0"/>
      <w:r w:rsidRPr="00BB119A">
        <w:rPr>
          <w:b/>
          <w:sz w:val="24"/>
          <w:szCs w:val="24"/>
        </w:rPr>
        <w:t xml:space="preserve">INFORMACJA </w:t>
      </w:r>
      <w:r w:rsidR="00D714CE">
        <w:rPr>
          <w:b/>
          <w:sz w:val="24"/>
          <w:szCs w:val="24"/>
        </w:rPr>
        <w:t>DLA CZŁON</w:t>
      </w:r>
      <w:r w:rsidR="00943AE2">
        <w:rPr>
          <w:b/>
          <w:sz w:val="24"/>
          <w:szCs w:val="24"/>
        </w:rPr>
        <w:t>KÓW I KANDYDATÓW DO ZARZĄDU LGD</w:t>
      </w:r>
    </w:p>
    <w:p w:rsidR="0087704F" w:rsidRPr="00BB119A" w:rsidRDefault="0087704F" w:rsidP="00F30488">
      <w:pPr>
        <w:spacing w:line="276" w:lineRule="auto"/>
        <w:ind w:left="0" w:right="272"/>
        <w:jc w:val="center"/>
        <w:rPr>
          <w:b/>
          <w:sz w:val="24"/>
          <w:szCs w:val="24"/>
        </w:rPr>
      </w:pPr>
    </w:p>
    <w:p w:rsidR="00334E68" w:rsidRPr="00943AE2" w:rsidRDefault="00334E68" w:rsidP="00334E68">
      <w:pPr>
        <w:spacing w:line="276" w:lineRule="auto"/>
        <w:ind w:left="0" w:right="272" w:firstLine="709"/>
        <w:rPr>
          <w:sz w:val="24"/>
          <w:szCs w:val="24"/>
        </w:rPr>
      </w:pPr>
      <w:r>
        <w:rPr>
          <w:sz w:val="24"/>
          <w:szCs w:val="24"/>
        </w:rPr>
        <w:t>I</w:t>
      </w:r>
      <w:r w:rsidRPr="00943AE2">
        <w:rPr>
          <w:sz w:val="24"/>
          <w:szCs w:val="24"/>
        </w:rPr>
        <w:t>nformacja skierowana jest do władz publicznych, lo</w:t>
      </w:r>
      <w:r>
        <w:rPr>
          <w:sz w:val="24"/>
          <w:szCs w:val="24"/>
        </w:rPr>
        <w:t>kalnych partnerów społecznych i </w:t>
      </w:r>
      <w:r w:rsidRPr="00943AE2">
        <w:rPr>
          <w:sz w:val="24"/>
          <w:szCs w:val="24"/>
        </w:rPr>
        <w:t xml:space="preserve">gospodarczych oraz mieszkańców </w:t>
      </w:r>
      <w:r w:rsidRPr="00943AE2">
        <w:rPr>
          <w:sz w:val="24"/>
          <w:szCs w:val="24"/>
          <w:u w:val="single"/>
        </w:rPr>
        <w:t>z</w:t>
      </w:r>
      <w:r>
        <w:rPr>
          <w:sz w:val="24"/>
          <w:szCs w:val="24"/>
          <w:u w:val="single"/>
        </w:rPr>
        <w:t xml:space="preserve"> terenu</w:t>
      </w:r>
      <w:r w:rsidRPr="00943AE2">
        <w:rPr>
          <w:sz w:val="24"/>
          <w:szCs w:val="24"/>
          <w:u w:val="single"/>
        </w:rPr>
        <w:t xml:space="preserve"> Gminy </w:t>
      </w:r>
      <w:r w:rsidR="00A3696A">
        <w:rPr>
          <w:sz w:val="24"/>
          <w:szCs w:val="24"/>
          <w:u w:val="single"/>
        </w:rPr>
        <w:t>Psary</w:t>
      </w:r>
      <w:r>
        <w:rPr>
          <w:sz w:val="24"/>
          <w:szCs w:val="24"/>
        </w:rPr>
        <w:t>,</w:t>
      </w:r>
      <w:r w:rsidRPr="00943AE2">
        <w:rPr>
          <w:bCs/>
          <w:sz w:val="24"/>
          <w:szCs w:val="24"/>
        </w:rPr>
        <w:t xml:space="preserve"> którzy są członkami zwyczajnymi Lokalnej Grupy Działania „Brynica to nie granica”.</w:t>
      </w:r>
    </w:p>
    <w:p w:rsidR="00943AE2" w:rsidRPr="00943AE2" w:rsidRDefault="00943AE2" w:rsidP="00943AE2">
      <w:pPr>
        <w:spacing w:line="276" w:lineRule="auto"/>
        <w:ind w:left="0" w:right="272" w:firstLine="709"/>
        <w:rPr>
          <w:sz w:val="24"/>
          <w:szCs w:val="24"/>
        </w:rPr>
      </w:pPr>
      <w:r w:rsidRPr="00943AE2">
        <w:rPr>
          <w:sz w:val="24"/>
          <w:szCs w:val="24"/>
        </w:rPr>
        <w:t xml:space="preserve">W związku z rezygnacją </w:t>
      </w:r>
      <w:r w:rsidR="00A3696A">
        <w:rPr>
          <w:sz w:val="24"/>
          <w:szCs w:val="24"/>
        </w:rPr>
        <w:t>Sekretarza</w:t>
      </w:r>
      <w:r w:rsidRPr="00943AE2">
        <w:rPr>
          <w:sz w:val="24"/>
          <w:szCs w:val="24"/>
        </w:rPr>
        <w:t xml:space="preserve"> </w:t>
      </w:r>
      <w:r w:rsidR="00A86A88">
        <w:rPr>
          <w:sz w:val="24"/>
          <w:szCs w:val="24"/>
        </w:rPr>
        <w:t>Zarządu</w:t>
      </w:r>
      <w:r w:rsidRPr="00943AE2">
        <w:rPr>
          <w:sz w:val="24"/>
          <w:szCs w:val="24"/>
        </w:rPr>
        <w:t xml:space="preserve"> </w:t>
      </w:r>
      <w:r w:rsidR="00334E68">
        <w:rPr>
          <w:sz w:val="24"/>
          <w:szCs w:val="24"/>
        </w:rPr>
        <w:t>z pełnienia funkcji w Zarządzie LGD, zgodnie z § </w:t>
      </w:r>
      <w:r w:rsidRPr="00943AE2">
        <w:rPr>
          <w:sz w:val="24"/>
          <w:szCs w:val="24"/>
        </w:rPr>
        <w:t>3</w:t>
      </w:r>
      <w:r w:rsidR="00334E68">
        <w:rPr>
          <w:sz w:val="24"/>
          <w:szCs w:val="24"/>
        </w:rPr>
        <w:t xml:space="preserve"> </w:t>
      </w:r>
      <w:r w:rsidRPr="00943AE2">
        <w:rPr>
          <w:sz w:val="24"/>
          <w:szCs w:val="24"/>
        </w:rPr>
        <w:t xml:space="preserve">ust. </w:t>
      </w:r>
      <w:r w:rsidR="00A86A88">
        <w:rPr>
          <w:sz w:val="24"/>
          <w:szCs w:val="24"/>
        </w:rPr>
        <w:t>2</w:t>
      </w:r>
      <w:r w:rsidRPr="00943AE2">
        <w:rPr>
          <w:sz w:val="24"/>
          <w:szCs w:val="24"/>
        </w:rPr>
        <w:t xml:space="preserve"> Regulaminu </w:t>
      </w:r>
      <w:r w:rsidR="00A86A88">
        <w:rPr>
          <w:sz w:val="24"/>
          <w:szCs w:val="24"/>
        </w:rPr>
        <w:t>Zarządu LGD</w:t>
      </w:r>
      <w:r w:rsidRPr="00943AE2">
        <w:rPr>
          <w:sz w:val="24"/>
          <w:szCs w:val="24"/>
        </w:rPr>
        <w:t xml:space="preserve">, Lokalna Grupa Działania informuje o możliwości </w:t>
      </w:r>
      <w:r w:rsidR="00BF2574">
        <w:rPr>
          <w:sz w:val="24"/>
          <w:szCs w:val="24"/>
        </w:rPr>
        <w:t>rekomendacji 1 </w:t>
      </w:r>
      <w:r w:rsidRPr="00943AE2">
        <w:rPr>
          <w:sz w:val="24"/>
          <w:szCs w:val="24"/>
        </w:rPr>
        <w:t xml:space="preserve">osoby do </w:t>
      </w:r>
      <w:r w:rsidR="00A86A88">
        <w:rPr>
          <w:sz w:val="24"/>
          <w:szCs w:val="24"/>
          <w:u w:val="single"/>
        </w:rPr>
        <w:t>Zarządu</w:t>
      </w:r>
      <w:r w:rsidRPr="00943AE2">
        <w:rPr>
          <w:sz w:val="24"/>
          <w:szCs w:val="24"/>
          <w:u w:val="single"/>
        </w:rPr>
        <w:t xml:space="preserve"> LGD</w:t>
      </w:r>
      <w:r w:rsidRPr="00943AE2">
        <w:rPr>
          <w:sz w:val="24"/>
          <w:szCs w:val="24"/>
        </w:rPr>
        <w:t xml:space="preserve">. </w:t>
      </w:r>
    </w:p>
    <w:p w:rsidR="00C661C3" w:rsidRPr="00943AE2" w:rsidRDefault="00C661C3" w:rsidP="00BB119A">
      <w:pPr>
        <w:spacing w:line="276" w:lineRule="auto"/>
        <w:ind w:left="0" w:right="272" w:firstLine="709"/>
        <w:rPr>
          <w:sz w:val="24"/>
          <w:szCs w:val="24"/>
        </w:rPr>
      </w:pPr>
      <w:r w:rsidRPr="00943AE2">
        <w:rPr>
          <w:sz w:val="24"/>
          <w:szCs w:val="24"/>
        </w:rPr>
        <w:t xml:space="preserve">Zgodnie z postanowieniami Statutu </w:t>
      </w:r>
      <w:r w:rsidR="00334E68">
        <w:rPr>
          <w:sz w:val="24"/>
          <w:szCs w:val="24"/>
        </w:rPr>
        <w:t>LGD</w:t>
      </w:r>
      <w:r w:rsidRPr="00943AE2">
        <w:rPr>
          <w:sz w:val="24"/>
          <w:szCs w:val="24"/>
        </w:rPr>
        <w:t xml:space="preserve"> „Brynica to nie granica” </w:t>
      </w:r>
      <w:r w:rsidR="00376B69" w:rsidRPr="00943AE2">
        <w:rPr>
          <w:sz w:val="24"/>
          <w:szCs w:val="24"/>
        </w:rPr>
        <w:t xml:space="preserve">wybory do Zarządu </w:t>
      </w:r>
      <w:r w:rsidRPr="00943AE2">
        <w:rPr>
          <w:sz w:val="24"/>
          <w:szCs w:val="24"/>
        </w:rPr>
        <w:t xml:space="preserve">Lokalnej Grupy Działania powinny być przeprowadzone, w sposób zapewniający równą reprezentację przedstawicieli poszczególnych gmin (parytet równowagi terytorialnej). </w:t>
      </w:r>
      <w:r w:rsidR="00A86A88">
        <w:rPr>
          <w:sz w:val="24"/>
          <w:szCs w:val="24"/>
        </w:rPr>
        <w:t>P</w:t>
      </w:r>
      <w:r w:rsidR="00A86A88" w:rsidRPr="00943AE2">
        <w:rPr>
          <w:sz w:val="24"/>
          <w:szCs w:val="24"/>
        </w:rPr>
        <w:t xml:space="preserve">onieważ Członek </w:t>
      </w:r>
      <w:r w:rsidR="00A86A88">
        <w:rPr>
          <w:sz w:val="24"/>
          <w:szCs w:val="24"/>
        </w:rPr>
        <w:t>Zarządu</w:t>
      </w:r>
      <w:r w:rsidR="00A86A88" w:rsidRPr="00943AE2">
        <w:rPr>
          <w:sz w:val="24"/>
          <w:szCs w:val="24"/>
        </w:rPr>
        <w:t xml:space="preserve"> składający rezygnację jest reprezentantem Gminy </w:t>
      </w:r>
      <w:r w:rsidR="00A3696A">
        <w:rPr>
          <w:sz w:val="24"/>
          <w:szCs w:val="24"/>
        </w:rPr>
        <w:t>Psary</w:t>
      </w:r>
      <w:r w:rsidR="00A86A88">
        <w:rPr>
          <w:sz w:val="24"/>
          <w:szCs w:val="24"/>
        </w:rPr>
        <w:t xml:space="preserve"> i</w:t>
      </w:r>
      <w:r w:rsidR="00334E68">
        <w:rPr>
          <w:sz w:val="24"/>
          <w:szCs w:val="24"/>
        </w:rPr>
        <w:t>nformacja o </w:t>
      </w:r>
      <w:r w:rsidR="00A86A88" w:rsidRPr="00943AE2">
        <w:rPr>
          <w:sz w:val="24"/>
          <w:szCs w:val="24"/>
        </w:rPr>
        <w:t>rekomendacji skierowana jest do władz publicznych, lo</w:t>
      </w:r>
      <w:r w:rsidR="00334E68">
        <w:rPr>
          <w:sz w:val="24"/>
          <w:szCs w:val="24"/>
        </w:rPr>
        <w:t>kalnych partnerów społecznych i </w:t>
      </w:r>
      <w:r w:rsidR="00A86A88" w:rsidRPr="00943AE2">
        <w:rPr>
          <w:sz w:val="24"/>
          <w:szCs w:val="24"/>
        </w:rPr>
        <w:t xml:space="preserve">gospodarczych oraz mieszkańców </w:t>
      </w:r>
      <w:r w:rsidR="00A86A88" w:rsidRPr="00943AE2">
        <w:rPr>
          <w:sz w:val="24"/>
          <w:szCs w:val="24"/>
          <w:u w:val="single"/>
        </w:rPr>
        <w:t>z</w:t>
      </w:r>
      <w:r w:rsidR="00A86A88">
        <w:rPr>
          <w:sz w:val="24"/>
          <w:szCs w:val="24"/>
          <w:u w:val="single"/>
        </w:rPr>
        <w:t xml:space="preserve"> terenu</w:t>
      </w:r>
      <w:r w:rsidR="00A86A88" w:rsidRPr="00943AE2">
        <w:rPr>
          <w:sz w:val="24"/>
          <w:szCs w:val="24"/>
          <w:u w:val="single"/>
        </w:rPr>
        <w:t xml:space="preserve"> Gminy </w:t>
      </w:r>
      <w:r w:rsidR="00A3696A">
        <w:rPr>
          <w:sz w:val="24"/>
          <w:szCs w:val="24"/>
          <w:u w:val="single"/>
        </w:rPr>
        <w:t>Psary</w:t>
      </w:r>
      <w:r w:rsidR="00BF2574" w:rsidRPr="00943AE2">
        <w:rPr>
          <w:bCs/>
          <w:sz w:val="24"/>
          <w:szCs w:val="24"/>
        </w:rPr>
        <w:t>.</w:t>
      </w:r>
    </w:p>
    <w:p w:rsidR="00C661C3" w:rsidRPr="00980477" w:rsidRDefault="00C661C3" w:rsidP="00BB119A">
      <w:pPr>
        <w:spacing w:line="276" w:lineRule="auto"/>
        <w:ind w:left="0" w:right="272" w:firstLine="709"/>
        <w:rPr>
          <w:sz w:val="24"/>
          <w:szCs w:val="24"/>
        </w:rPr>
      </w:pPr>
    </w:p>
    <w:p w:rsidR="0077708D" w:rsidRPr="00980477" w:rsidRDefault="0077708D" w:rsidP="00F30488">
      <w:pPr>
        <w:spacing w:line="276" w:lineRule="auto"/>
        <w:ind w:left="0" w:right="272"/>
        <w:jc w:val="center"/>
        <w:rPr>
          <w:rStyle w:val="Uwydatnienie"/>
          <w:b/>
          <w:i w:val="0"/>
          <w:sz w:val="24"/>
          <w:szCs w:val="24"/>
        </w:rPr>
      </w:pPr>
      <w:r w:rsidRPr="00980477">
        <w:rPr>
          <w:rStyle w:val="Uwydatnienie"/>
          <w:b/>
          <w:i w:val="0"/>
          <w:sz w:val="24"/>
          <w:szCs w:val="24"/>
        </w:rPr>
        <w:t>UWAGA</w:t>
      </w:r>
      <w:r w:rsidR="009C54D1" w:rsidRPr="00980477">
        <w:rPr>
          <w:rStyle w:val="Uwydatnienie"/>
          <w:b/>
          <w:i w:val="0"/>
          <w:sz w:val="24"/>
          <w:szCs w:val="24"/>
        </w:rPr>
        <w:t>!</w:t>
      </w:r>
    </w:p>
    <w:p w:rsidR="004715D2" w:rsidRPr="00980477" w:rsidRDefault="004715D2" w:rsidP="00F30488">
      <w:pPr>
        <w:spacing w:line="276" w:lineRule="auto"/>
        <w:ind w:left="0" w:right="272"/>
        <w:jc w:val="center"/>
        <w:rPr>
          <w:rStyle w:val="Uwydatnienie"/>
          <w:b/>
          <w:i w:val="0"/>
          <w:sz w:val="24"/>
          <w:szCs w:val="24"/>
        </w:rPr>
      </w:pPr>
    </w:p>
    <w:p w:rsidR="0077708D" w:rsidRPr="00980477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</w:pPr>
      <w:r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ab/>
      </w:r>
      <w:r w:rsidR="00922CF0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>Kandydat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do </w:t>
      </w:r>
      <w:r w:rsidR="00BB119A" w:rsidRPr="00A3696A">
        <w:rPr>
          <w:rStyle w:val="Uwydatnienie"/>
          <w:rFonts w:ascii="Calibri" w:hAnsi="Calibri"/>
          <w:i w:val="0"/>
          <w:color w:val="auto"/>
          <w:sz w:val="24"/>
          <w:szCs w:val="24"/>
        </w:rPr>
        <w:t>Zarządu</w:t>
      </w:r>
      <w:r w:rsidR="00A3696A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</w:t>
      </w:r>
      <w:r w:rsidR="0077708D" w:rsidRPr="00A3696A">
        <w:rPr>
          <w:rStyle w:val="Uwydatnienie"/>
          <w:rFonts w:ascii="Calibri" w:hAnsi="Calibri"/>
          <w:i w:val="0"/>
          <w:color w:val="auto"/>
          <w:sz w:val="24"/>
          <w:szCs w:val="24"/>
        </w:rPr>
        <w:t>Lokalnej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Grupy Działania </w:t>
      </w:r>
      <w:r w:rsidR="00922CF0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>„Brynica to nie granica” powinien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posiadać stosowną 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rekomendację podmiotu reprezentującego</w:t>
      </w:r>
      <w:r w:rsidR="0031129C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, do której należy załączyć 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>także</w:t>
      </w:r>
      <w:r w:rsidR="00707462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</w:t>
      </w:r>
      <w:r w:rsidR="00707462" w:rsidRPr="00980477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dokumenty potwierdzają</w:t>
      </w:r>
      <w:r w:rsidR="0014429A" w:rsidRPr="00980477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ce przedstawicielstwo danego sektora</w:t>
      </w:r>
      <w:r w:rsidR="0014429A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oraz 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 </w:t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  <w:u w:val="single"/>
        </w:rPr>
        <w:t>zgodę na kandydowanie.</w:t>
      </w:r>
    </w:p>
    <w:p w:rsidR="007C7789" w:rsidRDefault="0022423C" w:rsidP="00F30488">
      <w:pPr>
        <w:pStyle w:val="Bezodstpw"/>
        <w:spacing w:line="276" w:lineRule="auto"/>
        <w:ind w:right="272"/>
        <w:jc w:val="both"/>
        <w:rPr>
          <w:rStyle w:val="Uwydatnienie"/>
          <w:rFonts w:ascii="Calibri" w:hAnsi="Calibri"/>
          <w:i w:val="0"/>
          <w:color w:val="auto"/>
          <w:sz w:val="24"/>
          <w:szCs w:val="24"/>
        </w:rPr>
      </w:pPr>
      <w:r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ab/>
      </w:r>
      <w:r w:rsidR="0077708D" w:rsidRPr="00980477">
        <w:rPr>
          <w:rStyle w:val="Uwydatnienie"/>
          <w:rFonts w:ascii="Calibri" w:hAnsi="Calibri"/>
          <w:i w:val="0"/>
          <w:color w:val="auto"/>
          <w:sz w:val="24"/>
          <w:szCs w:val="24"/>
        </w:rPr>
        <w:t xml:space="preserve">Wzór rekomendacji i dodatkowe dokumenty można pobrać ze strony internetowej </w:t>
      </w:r>
      <w:hyperlink r:id="rId7" w:history="1">
        <w:r w:rsidR="007C7789" w:rsidRPr="00DB7551">
          <w:rPr>
            <w:rStyle w:val="Hipercze"/>
            <w:rFonts w:ascii="Calibri" w:hAnsi="Calibri"/>
            <w:i/>
            <w:sz w:val="24"/>
            <w:szCs w:val="24"/>
          </w:rPr>
          <w:t>www.lgd-brynica.pl</w:t>
        </w:r>
      </w:hyperlink>
      <w:r w:rsidR="007C7789">
        <w:rPr>
          <w:rFonts w:ascii="Calibri" w:hAnsi="Calibri"/>
          <w:i/>
          <w:color w:val="auto"/>
          <w:sz w:val="24"/>
          <w:szCs w:val="24"/>
        </w:rPr>
        <w:t>.</w:t>
      </w:r>
    </w:p>
    <w:p w:rsidR="0077708D" w:rsidRPr="00980477" w:rsidRDefault="0022423C" w:rsidP="00F30488">
      <w:pPr>
        <w:spacing w:line="276" w:lineRule="auto"/>
        <w:ind w:left="0" w:right="272"/>
        <w:rPr>
          <w:b/>
          <w:bCs/>
          <w:sz w:val="24"/>
          <w:szCs w:val="24"/>
          <w:u w:val="single"/>
        </w:rPr>
      </w:pPr>
      <w:r w:rsidRPr="00980477">
        <w:rPr>
          <w:sz w:val="24"/>
          <w:szCs w:val="24"/>
        </w:rPr>
        <w:tab/>
      </w:r>
      <w:r w:rsidR="0077708D" w:rsidRPr="00980477">
        <w:rPr>
          <w:sz w:val="24"/>
          <w:szCs w:val="24"/>
        </w:rPr>
        <w:t xml:space="preserve">Rekomendacje powinny być składane na piśmie najpóźniej do dnia </w:t>
      </w:r>
      <w:r w:rsidR="00A3696A">
        <w:rPr>
          <w:b/>
          <w:bCs/>
          <w:sz w:val="24"/>
          <w:szCs w:val="24"/>
          <w:u w:val="single"/>
        </w:rPr>
        <w:t>29</w:t>
      </w:r>
      <w:r w:rsidR="00167C0C" w:rsidRPr="00980477">
        <w:rPr>
          <w:b/>
          <w:bCs/>
          <w:sz w:val="24"/>
          <w:szCs w:val="24"/>
          <w:u w:val="single"/>
        </w:rPr>
        <w:t xml:space="preserve"> </w:t>
      </w:r>
      <w:r w:rsidR="00A3696A">
        <w:rPr>
          <w:b/>
          <w:bCs/>
          <w:sz w:val="24"/>
          <w:szCs w:val="24"/>
          <w:u w:val="single"/>
        </w:rPr>
        <w:t>stycznia 2020</w:t>
      </w:r>
      <w:r w:rsidR="0077708D" w:rsidRPr="00980477">
        <w:rPr>
          <w:b/>
          <w:bCs/>
          <w:sz w:val="24"/>
          <w:szCs w:val="24"/>
          <w:u w:val="single"/>
        </w:rPr>
        <w:t xml:space="preserve"> r.</w:t>
      </w:r>
      <w:r w:rsidR="00D225BA" w:rsidRPr="00980477">
        <w:rPr>
          <w:b/>
          <w:bCs/>
          <w:sz w:val="24"/>
          <w:szCs w:val="24"/>
          <w:u w:val="single"/>
        </w:rPr>
        <w:t xml:space="preserve"> d</w:t>
      </w:r>
      <w:r w:rsidR="00091FA0" w:rsidRPr="00980477">
        <w:rPr>
          <w:b/>
          <w:bCs/>
          <w:sz w:val="24"/>
          <w:szCs w:val="24"/>
          <w:u w:val="single"/>
        </w:rPr>
        <w:t>o godz. 15</w:t>
      </w:r>
      <w:r w:rsidR="00F30488" w:rsidRPr="00980477">
        <w:rPr>
          <w:b/>
          <w:bCs/>
          <w:sz w:val="24"/>
          <w:szCs w:val="24"/>
          <w:u w:val="single"/>
        </w:rPr>
        <w:t>.00.</w:t>
      </w:r>
    </w:p>
    <w:p w:rsidR="0077708D" w:rsidRPr="00980477" w:rsidRDefault="0077708D" w:rsidP="00F30488">
      <w:pPr>
        <w:pStyle w:val="Akapitzlist"/>
        <w:spacing w:line="276" w:lineRule="auto"/>
        <w:ind w:left="0" w:right="272"/>
        <w:jc w:val="both"/>
        <w:rPr>
          <w:rFonts w:ascii="Calibri" w:hAnsi="Calibri"/>
          <w:color w:val="auto"/>
          <w:sz w:val="24"/>
          <w:szCs w:val="24"/>
          <w:u w:val="single"/>
        </w:rPr>
      </w:pPr>
    </w:p>
    <w:p w:rsidR="0077708D" w:rsidRPr="00980477" w:rsidRDefault="0077708D" w:rsidP="00F30488">
      <w:pPr>
        <w:spacing w:line="276" w:lineRule="auto"/>
        <w:ind w:left="0" w:right="272"/>
        <w:rPr>
          <w:b/>
          <w:bCs/>
          <w:sz w:val="24"/>
          <w:szCs w:val="24"/>
          <w:u w:val="single"/>
        </w:rPr>
      </w:pPr>
      <w:r w:rsidRPr="00980477">
        <w:rPr>
          <w:b/>
          <w:bCs/>
          <w:sz w:val="24"/>
          <w:szCs w:val="24"/>
          <w:u w:val="single"/>
        </w:rPr>
        <w:t>Rekomendacje składa się:</w:t>
      </w:r>
    </w:p>
    <w:p w:rsidR="0077708D" w:rsidRPr="00980477" w:rsidRDefault="0077708D" w:rsidP="00F30488">
      <w:pPr>
        <w:spacing w:line="276" w:lineRule="auto"/>
        <w:ind w:left="0" w:right="272"/>
        <w:jc w:val="left"/>
        <w:rPr>
          <w:sz w:val="24"/>
          <w:szCs w:val="24"/>
        </w:rPr>
      </w:pPr>
      <w:r w:rsidRPr="00980477">
        <w:rPr>
          <w:bCs/>
          <w:sz w:val="24"/>
          <w:szCs w:val="24"/>
        </w:rPr>
        <w:t>-</w:t>
      </w:r>
      <w:r w:rsidRPr="00980477">
        <w:rPr>
          <w:sz w:val="24"/>
          <w:szCs w:val="24"/>
        </w:rPr>
        <w:t xml:space="preserve"> osobiście w biurze Lokalnej Grupy Działania „Brynica to nie granica”,</w:t>
      </w:r>
    </w:p>
    <w:p w:rsidR="0077708D" w:rsidRPr="00980477" w:rsidRDefault="0077708D" w:rsidP="00F30488">
      <w:pPr>
        <w:spacing w:line="276" w:lineRule="auto"/>
        <w:ind w:left="0" w:right="272"/>
        <w:jc w:val="left"/>
        <w:rPr>
          <w:sz w:val="24"/>
          <w:szCs w:val="24"/>
        </w:rPr>
      </w:pPr>
      <w:r w:rsidRPr="00980477">
        <w:rPr>
          <w:sz w:val="24"/>
          <w:szCs w:val="24"/>
        </w:rPr>
        <w:t>- drogą pocztową na adres: LGD „Brynica to nie granica” Pyrzowice ul. Centralna 5, 42 - 625 Ożarowice</w:t>
      </w:r>
      <w:r w:rsidRPr="00980477">
        <w:rPr>
          <w:b/>
          <w:sz w:val="24"/>
          <w:szCs w:val="24"/>
        </w:rPr>
        <w:t xml:space="preserve"> </w:t>
      </w:r>
      <w:r w:rsidRPr="00980477">
        <w:rPr>
          <w:sz w:val="24"/>
          <w:szCs w:val="24"/>
        </w:rPr>
        <w:t xml:space="preserve">lub </w:t>
      </w:r>
    </w:p>
    <w:p w:rsidR="007C7789" w:rsidRDefault="0077708D" w:rsidP="00F30488">
      <w:pPr>
        <w:spacing w:line="276" w:lineRule="auto"/>
        <w:ind w:left="0" w:right="272"/>
        <w:jc w:val="left"/>
        <w:rPr>
          <w:b/>
          <w:sz w:val="24"/>
          <w:szCs w:val="24"/>
        </w:rPr>
      </w:pPr>
      <w:r w:rsidRPr="00980477">
        <w:rPr>
          <w:sz w:val="24"/>
          <w:szCs w:val="24"/>
        </w:rPr>
        <w:t>-drogą</w:t>
      </w:r>
      <w:r w:rsidR="0031129C" w:rsidRPr="00980477">
        <w:rPr>
          <w:sz w:val="24"/>
          <w:szCs w:val="24"/>
        </w:rPr>
        <w:t xml:space="preserve"> elektroniczną na adres e-mail: </w:t>
      </w:r>
      <w:hyperlink r:id="rId8" w:history="1">
        <w:r w:rsidR="007C7789" w:rsidRPr="00DB7551">
          <w:rPr>
            <w:rStyle w:val="Hipercze"/>
            <w:sz w:val="24"/>
            <w:szCs w:val="24"/>
          </w:rPr>
          <w:t>lgd@lgd-brynica.pl</w:t>
        </w:r>
      </w:hyperlink>
      <w:r w:rsidR="007C7789">
        <w:rPr>
          <w:sz w:val="24"/>
          <w:szCs w:val="24"/>
        </w:rPr>
        <w:t>.</w:t>
      </w:r>
    </w:p>
    <w:p w:rsidR="0077708D" w:rsidRPr="007C7789" w:rsidRDefault="0077708D" w:rsidP="00F30488">
      <w:pPr>
        <w:spacing w:line="276" w:lineRule="auto"/>
        <w:ind w:left="0" w:right="272"/>
        <w:jc w:val="left"/>
        <w:rPr>
          <w:sz w:val="24"/>
          <w:szCs w:val="24"/>
        </w:rPr>
      </w:pPr>
      <w:r w:rsidRPr="00980477">
        <w:rPr>
          <w:sz w:val="24"/>
          <w:szCs w:val="24"/>
        </w:rPr>
        <w:t xml:space="preserve">Korespondencja powinna być dostarczona do biura LGD najpóźniej do </w:t>
      </w:r>
      <w:r w:rsidR="005D2F0C" w:rsidRPr="00980477">
        <w:rPr>
          <w:sz w:val="24"/>
          <w:szCs w:val="24"/>
        </w:rPr>
        <w:t xml:space="preserve"> dnia </w:t>
      </w:r>
      <w:r w:rsidR="00A3696A">
        <w:rPr>
          <w:b/>
          <w:bCs/>
          <w:sz w:val="24"/>
          <w:szCs w:val="24"/>
          <w:u w:val="single"/>
        </w:rPr>
        <w:t>29</w:t>
      </w:r>
      <w:r w:rsidR="00A3696A" w:rsidRPr="00980477">
        <w:rPr>
          <w:b/>
          <w:bCs/>
          <w:sz w:val="24"/>
          <w:szCs w:val="24"/>
          <w:u w:val="single"/>
        </w:rPr>
        <w:t xml:space="preserve"> </w:t>
      </w:r>
      <w:r w:rsidR="00A3696A">
        <w:rPr>
          <w:b/>
          <w:bCs/>
          <w:sz w:val="24"/>
          <w:szCs w:val="24"/>
          <w:u w:val="single"/>
        </w:rPr>
        <w:t>stycznia 2020</w:t>
      </w:r>
      <w:r w:rsidR="00A3696A" w:rsidRPr="00980477">
        <w:rPr>
          <w:b/>
          <w:bCs/>
          <w:sz w:val="24"/>
          <w:szCs w:val="24"/>
          <w:u w:val="single"/>
        </w:rPr>
        <w:t xml:space="preserve"> </w:t>
      </w:r>
      <w:r w:rsidR="0031129C" w:rsidRPr="00980477">
        <w:rPr>
          <w:b/>
          <w:sz w:val="24"/>
          <w:szCs w:val="24"/>
          <w:u w:val="single"/>
        </w:rPr>
        <w:t>r.!</w:t>
      </w:r>
    </w:p>
    <w:p w:rsidR="0077708D" w:rsidRPr="00980477" w:rsidRDefault="0077708D" w:rsidP="00F30488">
      <w:pPr>
        <w:spacing w:line="276" w:lineRule="auto"/>
        <w:ind w:left="0" w:right="272"/>
        <w:rPr>
          <w:rStyle w:val="Uwydatnienie"/>
          <w:i w:val="0"/>
          <w:sz w:val="24"/>
          <w:szCs w:val="24"/>
        </w:rPr>
      </w:pPr>
    </w:p>
    <w:p w:rsidR="0077708D" w:rsidRPr="00980477" w:rsidRDefault="00EC2A50" w:rsidP="00F30488">
      <w:pPr>
        <w:pStyle w:val="Bezodstpw"/>
        <w:spacing w:line="276" w:lineRule="auto"/>
        <w:ind w:right="272"/>
        <w:jc w:val="both"/>
        <w:rPr>
          <w:rFonts w:ascii="Calibri" w:hAnsi="Calibri"/>
          <w:color w:val="auto"/>
          <w:sz w:val="24"/>
          <w:szCs w:val="24"/>
          <w:lang w:eastAsia="pl-PL"/>
        </w:rPr>
      </w:pPr>
      <w:r w:rsidRPr="00980477">
        <w:rPr>
          <w:rFonts w:ascii="Calibri" w:hAnsi="Calibri"/>
          <w:color w:val="auto"/>
          <w:sz w:val="24"/>
          <w:szCs w:val="24"/>
          <w:lang w:eastAsia="pl-PL"/>
        </w:rPr>
        <w:tab/>
      </w:r>
      <w:r w:rsidR="0077708D" w:rsidRPr="00980477">
        <w:rPr>
          <w:rFonts w:ascii="Calibri" w:hAnsi="Calibri"/>
          <w:color w:val="auto"/>
          <w:sz w:val="24"/>
          <w:szCs w:val="24"/>
          <w:lang w:eastAsia="pl-PL"/>
        </w:rPr>
        <w:t>Wyłączne prawo rekomendowania kandydatów do władz  LGD mają członkowie zwyczajni wymienieni w  § 7 Statutu Lokalnej Grupy Działan</w:t>
      </w:r>
      <w:r w:rsidR="00707462" w:rsidRPr="00980477">
        <w:rPr>
          <w:rFonts w:ascii="Calibri" w:hAnsi="Calibri"/>
          <w:color w:val="auto"/>
          <w:sz w:val="24"/>
          <w:szCs w:val="24"/>
          <w:lang w:eastAsia="pl-PL"/>
        </w:rPr>
        <w:t>ia „Brynica to nie granica”.</w:t>
      </w:r>
    </w:p>
    <w:p w:rsidR="005D2F0C" w:rsidRPr="00980477" w:rsidRDefault="0077708D" w:rsidP="00F30488">
      <w:pPr>
        <w:spacing w:line="276" w:lineRule="auto"/>
        <w:ind w:left="0" w:right="272"/>
        <w:rPr>
          <w:b/>
          <w:bCs/>
          <w:sz w:val="24"/>
          <w:szCs w:val="24"/>
          <w:lang w:eastAsia="pl-PL"/>
        </w:rPr>
      </w:pPr>
      <w:r w:rsidRPr="00980477">
        <w:rPr>
          <w:b/>
          <w:bCs/>
          <w:sz w:val="24"/>
          <w:szCs w:val="24"/>
          <w:lang w:eastAsia="pl-PL"/>
        </w:rPr>
        <w:t xml:space="preserve"> </w:t>
      </w:r>
    </w:p>
    <w:p w:rsidR="0077708D" w:rsidRPr="00980477" w:rsidRDefault="0077708D" w:rsidP="00F30488">
      <w:pPr>
        <w:spacing w:line="276" w:lineRule="auto"/>
        <w:ind w:left="0" w:right="272"/>
        <w:rPr>
          <w:b/>
          <w:sz w:val="24"/>
          <w:szCs w:val="24"/>
          <w:u w:val="single"/>
          <w:lang w:eastAsia="pl-PL"/>
        </w:rPr>
      </w:pPr>
      <w:r w:rsidRPr="00980477">
        <w:rPr>
          <w:rFonts w:cs="Arial"/>
          <w:b/>
          <w:sz w:val="24"/>
          <w:szCs w:val="24"/>
          <w:u w:val="single"/>
          <w:lang w:eastAsia="pl-PL"/>
        </w:rPr>
        <w:t>Rekomendacja powinna zawierać</w:t>
      </w:r>
      <w:r w:rsidR="0031129C" w:rsidRPr="00980477">
        <w:rPr>
          <w:rFonts w:cs="Arial"/>
          <w:b/>
          <w:bCs/>
          <w:sz w:val="24"/>
          <w:szCs w:val="24"/>
          <w:u w:val="single"/>
          <w:lang w:eastAsia="pl-PL"/>
        </w:rPr>
        <w:t>:</w:t>
      </w:r>
    </w:p>
    <w:p w:rsidR="0077708D" w:rsidRPr="00980477" w:rsidRDefault="0077708D" w:rsidP="00F30488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0" w:right="272"/>
        <w:rPr>
          <w:rFonts w:ascii="Calibri" w:hAnsi="Calibri"/>
          <w:color w:val="auto"/>
          <w:sz w:val="24"/>
          <w:szCs w:val="24"/>
          <w:lang w:eastAsia="pl-PL"/>
        </w:rPr>
      </w:pPr>
      <w:r w:rsidRPr="00980477">
        <w:rPr>
          <w:rFonts w:ascii="Calibri" w:hAnsi="Calibri" w:cs="Arial"/>
          <w:color w:val="auto"/>
          <w:sz w:val="24"/>
          <w:szCs w:val="24"/>
          <w:lang w:eastAsia="pl-PL"/>
        </w:rPr>
        <w:t>nazwę, dane adresowe podmiotu rekomendującego;</w:t>
      </w:r>
    </w:p>
    <w:p w:rsidR="0077708D" w:rsidRPr="00980477" w:rsidRDefault="0077708D" w:rsidP="00F30488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0" w:right="272"/>
        <w:rPr>
          <w:rFonts w:ascii="Calibri" w:hAnsi="Calibri"/>
          <w:color w:val="auto"/>
          <w:sz w:val="24"/>
          <w:szCs w:val="24"/>
          <w:lang w:eastAsia="pl-PL"/>
        </w:rPr>
      </w:pPr>
      <w:r w:rsidRPr="00980477">
        <w:rPr>
          <w:rFonts w:ascii="Calibri" w:hAnsi="Calibri" w:cs="Arial"/>
          <w:color w:val="auto"/>
          <w:sz w:val="24"/>
          <w:szCs w:val="24"/>
          <w:lang w:eastAsia="pl-PL"/>
        </w:rPr>
        <w:t>nazwę organu, do którego rekomenduje się danego kandydata</w:t>
      </w:r>
      <w:r w:rsidR="00673449" w:rsidRPr="00980477">
        <w:rPr>
          <w:rFonts w:ascii="Calibri" w:hAnsi="Calibri" w:cs="Arial"/>
          <w:color w:val="auto"/>
          <w:sz w:val="24"/>
          <w:szCs w:val="24"/>
          <w:lang w:eastAsia="pl-PL"/>
        </w:rPr>
        <w:t xml:space="preserve"> (</w:t>
      </w:r>
      <w:r w:rsidR="00C85D66" w:rsidRPr="00980477">
        <w:rPr>
          <w:rFonts w:ascii="Calibri" w:hAnsi="Calibri" w:cs="Arial"/>
          <w:color w:val="auto"/>
          <w:sz w:val="24"/>
          <w:szCs w:val="24"/>
          <w:lang w:eastAsia="pl-PL"/>
        </w:rPr>
        <w:t>Zarząd</w:t>
      </w:r>
      <w:r w:rsidR="00673449" w:rsidRPr="00980477">
        <w:rPr>
          <w:rFonts w:ascii="Calibri" w:hAnsi="Calibri" w:cs="Arial"/>
          <w:color w:val="auto"/>
          <w:sz w:val="24"/>
          <w:szCs w:val="24"/>
          <w:lang w:eastAsia="pl-PL"/>
        </w:rPr>
        <w:t xml:space="preserve"> </w:t>
      </w:r>
      <w:r w:rsidR="00413DFE" w:rsidRPr="00980477">
        <w:rPr>
          <w:rFonts w:ascii="Calibri" w:hAnsi="Calibri" w:cs="Arial"/>
          <w:color w:val="auto"/>
          <w:sz w:val="24"/>
          <w:szCs w:val="24"/>
          <w:lang w:eastAsia="pl-PL"/>
        </w:rPr>
        <w:t xml:space="preserve">lub Komisja Rewizyjna </w:t>
      </w:r>
      <w:r w:rsidR="00673449" w:rsidRPr="00980477">
        <w:rPr>
          <w:rFonts w:ascii="Calibri" w:hAnsi="Calibri" w:cs="Arial"/>
          <w:color w:val="auto"/>
          <w:sz w:val="24"/>
          <w:szCs w:val="24"/>
          <w:lang w:eastAsia="pl-PL"/>
        </w:rPr>
        <w:t>LGD!)</w:t>
      </w:r>
      <w:r w:rsidR="00897B89" w:rsidRPr="00980477">
        <w:rPr>
          <w:rFonts w:ascii="Calibri" w:hAnsi="Calibri" w:cs="Arial"/>
          <w:color w:val="auto"/>
          <w:sz w:val="24"/>
          <w:szCs w:val="24"/>
          <w:lang w:eastAsia="pl-PL"/>
        </w:rPr>
        <w:t>;</w:t>
      </w:r>
    </w:p>
    <w:p w:rsidR="0077708D" w:rsidRPr="00980477" w:rsidRDefault="0077708D" w:rsidP="00F30488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0" w:right="272"/>
        <w:rPr>
          <w:rFonts w:ascii="Calibri" w:hAnsi="Calibri"/>
          <w:color w:val="auto"/>
          <w:sz w:val="24"/>
          <w:szCs w:val="24"/>
          <w:lang w:eastAsia="pl-PL"/>
        </w:rPr>
      </w:pPr>
      <w:r w:rsidRPr="00980477">
        <w:rPr>
          <w:rFonts w:ascii="Calibri" w:hAnsi="Calibri" w:cs="Arial"/>
          <w:color w:val="auto"/>
          <w:sz w:val="24"/>
          <w:szCs w:val="24"/>
          <w:lang w:eastAsia="pl-PL"/>
        </w:rPr>
        <w:t>imię i nazwisko osoby rekomendowanej, jej miejsce zamieszkania, nr telefonu kontaktowego, adres e-mail;</w:t>
      </w:r>
    </w:p>
    <w:p w:rsidR="0077708D" w:rsidRPr="00980477" w:rsidRDefault="0077708D" w:rsidP="00F30488">
      <w:pPr>
        <w:pStyle w:val="Akapitzlist"/>
        <w:widowControl/>
        <w:numPr>
          <w:ilvl w:val="0"/>
          <w:numId w:val="2"/>
        </w:numPr>
        <w:suppressAutoHyphens w:val="0"/>
        <w:spacing w:line="276" w:lineRule="auto"/>
        <w:ind w:left="0" w:right="272"/>
        <w:rPr>
          <w:rFonts w:ascii="Calibri" w:hAnsi="Calibri"/>
          <w:color w:val="auto"/>
          <w:sz w:val="24"/>
          <w:szCs w:val="24"/>
          <w:lang w:eastAsia="pl-PL"/>
        </w:rPr>
      </w:pPr>
      <w:r w:rsidRPr="00980477">
        <w:rPr>
          <w:rFonts w:ascii="Calibri" w:hAnsi="Calibri" w:cs="Arial"/>
          <w:color w:val="auto"/>
          <w:sz w:val="24"/>
          <w:szCs w:val="24"/>
          <w:lang w:eastAsia="pl-PL"/>
        </w:rPr>
        <w:t>podpis osób uprawnionych do reprezentowania podmiotu rekomendującego oraz pieczęć nagłówkową.</w:t>
      </w:r>
    </w:p>
    <w:p w:rsidR="0077708D" w:rsidRPr="00980477" w:rsidRDefault="0077708D" w:rsidP="00F30488">
      <w:pPr>
        <w:spacing w:line="276" w:lineRule="auto"/>
        <w:ind w:left="0" w:right="272"/>
        <w:rPr>
          <w:rStyle w:val="Uwydatnienie"/>
          <w:i w:val="0"/>
          <w:sz w:val="24"/>
          <w:szCs w:val="24"/>
        </w:rPr>
      </w:pPr>
    </w:p>
    <w:p w:rsidR="00670048" w:rsidRPr="00980477" w:rsidRDefault="0022423C" w:rsidP="00BB119A">
      <w:pPr>
        <w:spacing w:line="276" w:lineRule="auto"/>
        <w:ind w:left="0" w:right="272"/>
        <w:rPr>
          <w:sz w:val="24"/>
          <w:szCs w:val="24"/>
        </w:rPr>
      </w:pPr>
      <w:r w:rsidRPr="00980477">
        <w:rPr>
          <w:rStyle w:val="Uwydatnienie"/>
          <w:i w:val="0"/>
          <w:sz w:val="24"/>
          <w:szCs w:val="24"/>
        </w:rPr>
        <w:tab/>
      </w:r>
      <w:r w:rsidR="0077708D" w:rsidRPr="00980477">
        <w:rPr>
          <w:rStyle w:val="Uwydatnienie"/>
          <w:i w:val="0"/>
          <w:sz w:val="24"/>
          <w:szCs w:val="24"/>
        </w:rPr>
        <w:t>Zgodnie z zapisami Statutu (§</w:t>
      </w:r>
      <w:r w:rsidR="00843B2D" w:rsidRPr="00980477">
        <w:rPr>
          <w:rStyle w:val="Uwydatnienie"/>
          <w:i w:val="0"/>
          <w:sz w:val="24"/>
          <w:szCs w:val="24"/>
        </w:rPr>
        <w:t xml:space="preserve"> </w:t>
      </w:r>
      <w:r w:rsidR="0077708D" w:rsidRPr="00980477">
        <w:rPr>
          <w:rStyle w:val="Uwydatnienie"/>
          <w:i w:val="0"/>
          <w:sz w:val="24"/>
          <w:szCs w:val="24"/>
        </w:rPr>
        <w:t xml:space="preserve">14 ust. 3) - </w:t>
      </w:r>
      <w:r w:rsidR="0077708D" w:rsidRPr="00980477">
        <w:rPr>
          <w:sz w:val="24"/>
          <w:szCs w:val="24"/>
        </w:rPr>
        <w:t>nie m</w:t>
      </w:r>
      <w:r w:rsidR="00673449" w:rsidRPr="00980477">
        <w:rPr>
          <w:sz w:val="24"/>
          <w:szCs w:val="24"/>
        </w:rPr>
        <w:t>ożna być jednocześnie członkiem</w:t>
      </w:r>
      <w:r w:rsidR="0077708D" w:rsidRPr="00980477">
        <w:rPr>
          <w:sz w:val="24"/>
          <w:szCs w:val="24"/>
        </w:rPr>
        <w:t xml:space="preserve"> Zarządu</w:t>
      </w:r>
      <w:r w:rsidR="00673449" w:rsidRPr="00980477">
        <w:rPr>
          <w:sz w:val="24"/>
          <w:szCs w:val="24"/>
        </w:rPr>
        <w:t>, Komisji Rewizyjnej lub</w:t>
      </w:r>
      <w:r w:rsidR="0077708D" w:rsidRPr="00980477">
        <w:rPr>
          <w:sz w:val="24"/>
          <w:szCs w:val="24"/>
        </w:rPr>
        <w:t xml:space="preserve"> Rady. </w:t>
      </w:r>
      <w:r w:rsidR="00673449" w:rsidRPr="00980477">
        <w:rPr>
          <w:sz w:val="24"/>
          <w:szCs w:val="24"/>
        </w:rPr>
        <w:t>Również żaden z członków Komisji Rewizyjnej nie może być równocześnie człon</w:t>
      </w:r>
      <w:r w:rsidR="0031129C" w:rsidRPr="00980477">
        <w:rPr>
          <w:sz w:val="24"/>
          <w:szCs w:val="24"/>
        </w:rPr>
        <w:t>kiem Rady lub członkiem Zarządu.</w:t>
      </w:r>
    </w:p>
    <w:sectPr w:rsidR="00670048" w:rsidRPr="00980477" w:rsidSect="00A3696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5BD9"/>
    <w:multiLevelType w:val="hybridMultilevel"/>
    <w:tmpl w:val="D4EAA7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6F31BF"/>
    <w:multiLevelType w:val="hybridMultilevel"/>
    <w:tmpl w:val="5114BD2E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03B23BB"/>
    <w:multiLevelType w:val="hybridMultilevel"/>
    <w:tmpl w:val="D6E6EB7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7EB"/>
    <w:rsid w:val="00036D56"/>
    <w:rsid w:val="000821CD"/>
    <w:rsid w:val="00091FA0"/>
    <w:rsid w:val="0014429A"/>
    <w:rsid w:val="001454C9"/>
    <w:rsid w:val="00167C0C"/>
    <w:rsid w:val="00184F99"/>
    <w:rsid w:val="002116C9"/>
    <w:rsid w:val="0022423C"/>
    <w:rsid w:val="00237601"/>
    <w:rsid w:val="002C1210"/>
    <w:rsid w:val="0031129C"/>
    <w:rsid w:val="00326DC4"/>
    <w:rsid w:val="00334E68"/>
    <w:rsid w:val="00344686"/>
    <w:rsid w:val="00376B69"/>
    <w:rsid w:val="00413DFE"/>
    <w:rsid w:val="004715D2"/>
    <w:rsid w:val="00513397"/>
    <w:rsid w:val="00550D2A"/>
    <w:rsid w:val="00551EE2"/>
    <w:rsid w:val="00555062"/>
    <w:rsid w:val="00591F93"/>
    <w:rsid w:val="005D2F0C"/>
    <w:rsid w:val="005F2F35"/>
    <w:rsid w:val="00605E2E"/>
    <w:rsid w:val="00670048"/>
    <w:rsid w:val="00673449"/>
    <w:rsid w:val="006876FD"/>
    <w:rsid w:val="006C7FFB"/>
    <w:rsid w:val="00700A5C"/>
    <w:rsid w:val="00707462"/>
    <w:rsid w:val="0077708D"/>
    <w:rsid w:val="007936EE"/>
    <w:rsid w:val="007C7789"/>
    <w:rsid w:val="007D0D52"/>
    <w:rsid w:val="007F28DA"/>
    <w:rsid w:val="00801F8C"/>
    <w:rsid w:val="008307EB"/>
    <w:rsid w:val="00843B2D"/>
    <w:rsid w:val="0087704F"/>
    <w:rsid w:val="0089273F"/>
    <w:rsid w:val="00897B89"/>
    <w:rsid w:val="00922CF0"/>
    <w:rsid w:val="00943AE2"/>
    <w:rsid w:val="00980477"/>
    <w:rsid w:val="009C54D1"/>
    <w:rsid w:val="00A3696A"/>
    <w:rsid w:val="00A86A88"/>
    <w:rsid w:val="00A91777"/>
    <w:rsid w:val="00AB21B0"/>
    <w:rsid w:val="00B501F8"/>
    <w:rsid w:val="00B632C5"/>
    <w:rsid w:val="00BB119A"/>
    <w:rsid w:val="00BB1487"/>
    <w:rsid w:val="00BF2574"/>
    <w:rsid w:val="00C661C3"/>
    <w:rsid w:val="00C85D66"/>
    <w:rsid w:val="00C91F77"/>
    <w:rsid w:val="00D225BA"/>
    <w:rsid w:val="00D714CE"/>
    <w:rsid w:val="00DA24DB"/>
    <w:rsid w:val="00DA4E92"/>
    <w:rsid w:val="00E016B9"/>
    <w:rsid w:val="00E27ECB"/>
    <w:rsid w:val="00EA3A16"/>
    <w:rsid w:val="00EC2A50"/>
    <w:rsid w:val="00F30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C1210"/>
    <w:pPr>
      <w:spacing w:line="360" w:lineRule="auto"/>
      <w:ind w:left="1440"/>
      <w:jc w:val="both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unhideWhenUsed/>
    <w:rsid w:val="008307EB"/>
    <w:rPr>
      <w:color w:val="0000FF"/>
      <w:u w:val="single"/>
    </w:rPr>
  </w:style>
  <w:style w:type="character" w:styleId="Uwydatnienie">
    <w:name w:val="Emphasis"/>
    <w:uiPriority w:val="20"/>
    <w:qFormat/>
    <w:rsid w:val="0077708D"/>
    <w:rPr>
      <w:i/>
      <w:iCs/>
    </w:rPr>
  </w:style>
  <w:style w:type="paragraph" w:styleId="NormalnyWeb">
    <w:name w:val="Normal (Web)"/>
    <w:basedOn w:val="Normalny"/>
    <w:uiPriority w:val="99"/>
    <w:unhideWhenUsed/>
    <w:rsid w:val="0077708D"/>
    <w:pPr>
      <w:spacing w:before="100" w:beforeAutospacing="1" w:after="100" w:afterAutospacing="1" w:line="240" w:lineRule="auto"/>
      <w:ind w:left="0"/>
      <w:jc w:val="left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Akapitzlist">
    <w:name w:val="List Paragraph"/>
    <w:basedOn w:val="Normalny"/>
    <w:qFormat/>
    <w:rsid w:val="0077708D"/>
    <w:pPr>
      <w:widowControl w:val="0"/>
      <w:suppressAutoHyphens/>
      <w:spacing w:line="240" w:lineRule="auto"/>
      <w:ind w:left="720"/>
      <w:contextualSpacing/>
      <w:jc w:val="left"/>
    </w:pPr>
    <w:rPr>
      <w:rFonts w:ascii="Arial" w:eastAsia="Times New Roman" w:hAnsi="Arial"/>
      <w:color w:val="000000"/>
      <w:szCs w:val="20"/>
      <w:lang w:eastAsia="ar-SA"/>
    </w:rPr>
  </w:style>
  <w:style w:type="paragraph" w:styleId="Bezodstpw">
    <w:name w:val="No Spacing"/>
    <w:uiPriority w:val="1"/>
    <w:qFormat/>
    <w:rsid w:val="0077708D"/>
    <w:pPr>
      <w:widowControl w:val="0"/>
      <w:suppressAutoHyphens/>
    </w:pPr>
    <w:rPr>
      <w:rFonts w:ascii="Arial" w:eastAsia="Times New Roman" w:hAnsi="Arial"/>
      <w:color w:val="000000"/>
      <w:sz w:val="22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CF0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uiPriority w:val="99"/>
    <w:semiHidden/>
    <w:rsid w:val="00922CF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@lgd-brynica.p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lgd-brynica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7C43C7-0CB8-4EE0-8B4B-D38CB6F14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374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2618</CharactersWithSpaces>
  <SharedDoc>false</SharedDoc>
  <HLinks>
    <vt:vector size="12" baseType="variant">
      <vt:variant>
        <vt:i4>65654</vt:i4>
      </vt:variant>
      <vt:variant>
        <vt:i4>3</vt:i4>
      </vt:variant>
      <vt:variant>
        <vt:i4>0</vt:i4>
      </vt:variant>
      <vt:variant>
        <vt:i4>5</vt:i4>
      </vt:variant>
      <vt:variant>
        <vt:lpwstr>mailto:lgd@lgd-brynica.pl</vt:lpwstr>
      </vt:variant>
      <vt:variant>
        <vt:lpwstr/>
      </vt:variant>
      <vt:variant>
        <vt:i4>7274535</vt:i4>
      </vt:variant>
      <vt:variant>
        <vt:i4>0</vt:i4>
      </vt:variant>
      <vt:variant>
        <vt:i4>0</vt:i4>
      </vt:variant>
      <vt:variant>
        <vt:i4>5</vt:i4>
      </vt:variant>
      <vt:variant>
        <vt:lpwstr>http://www.lgd-brynica.pl/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</dc:creator>
  <cp:lastModifiedBy>Windows User</cp:lastModifiedBy>
  <cp:revision>2</cp:revision>
  <cp:lastPrinted>2018-05-17T11:34:00Z</cp:lastPrinted>
  <dcterms:created xsi:type="dcterms:W3CDTF">2020-01-17T11:00:00Z</dcterms:created>
  <dcterms:modified xsi:type="dcterms:W3CDTF">2020-01-17T11:00:00Z</dcterms:modified>
</cp:coreProperties>
</file>