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C19A2" w14:textId="1A908928" w:rsidR="00537541" w:rsidRPr="00537541" w:rsidRDefault="00AF229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 w:rsidRPr="00D37C1D">
        <w:rPr>
          <w:rFonts w:eastAsia="Times New Roman" w:cs="Times New Roman"/>
          <w:bCs/>
          <w:sz w:val="20"/>
          <w:szCs w:val="20"/>
        </w:rPr>
        <w:t xml:space="preserve">Pyrzowice, </w:t>
      </w:r>
      <w:r w:rsidR="00D37C1D" w:rsidRPr="00D37C1D">
        <w:rPr>
          <w:rFonts w:eastAsia="Times New Roman" w:cs="Times New Roman"/>
          <w:bCs/>
          <w:sz w:val="20"/>
          <w:szCs w:val="20"/>
        </w:rPr>
        <w:t>22</w:t>
      </w:r>
      <w:r w:rsidRPr="00D37C1D">
        <w:rPr>
          <w:rFonts w:eastAsia="Times New Roman" w:cs="Times New Roman"/>
          <w:bCs/>
          <w:sz w:val="20"/>
          <w:szCs w:val="20"/>
        </w:rPr>
        <w:t>.</w:t>
      </w:r>
      <w:r w:rsidR="000C2958" w:rsidRPr="00D37C1D">
        <w:rPr>
          <w:rFonts w:eastAsia="Times New Roman" w:cs="Times New Roman"/>
          <w:bCs/>
          <w:sz w:val="20"/>
          <w:szCs w:val="20"/>
        </w:rPr>
        <w:t>0</w:t>
      </w:r>
      <w:r w:rsidR="00E962D2" w:rsidRPr="00D37C1D">
        <w:rPr>
          <w:rFonts w:eastAsia="Times New Roman" w:cs="Times New Roman"/>
          <w:bCs/>
          <w:sz w:val="20"/>
          <w:szCs w:val="20"/>
        </w:rPr>
        <w:t>2</w:t>
      </w:r>
      <w:r w:rsidRPr="00D37C1D">
        <w:rPr>
          <w:rFonts w:eastAsia="Times New Roman" w:cs="Times New Roman"/>
          <w:bCs/>
          <w:sz w:val="20"/>
          <w:szCs w:val="20"/>
        </w:rPr>
        <w:t>.20</w:t>
      </w:r>
      <w:r w:rsidR="007F15E5" w:rsidRPr="00D37C1D">
        <w:rPr>
          <w:rFonts w:eastAsia="Times New Roman" w:cs="Times New Roman"/>
          <w:bCs/>
          <w:sz w:val="20"/>
          <w:szCs w:val="20"/>
        </w:rPr>
        <w:t>2</w:t>
      </w:r>
      <w:r w:rsidR="00E962D2" w:rsidRPr="00D37C1D">
        <w:rPr>
          <w:rFonts w:eastAsia="Times New Roman" w:cs="Times New Roman"/>
          <w:bCs/>
          <w:sz w:val="20"/>
          <w:szCs w:val="20"/>
        </w:rPr>
        <w:t>3</w:t>
      </w:r>
      <w:r w:rsidR="00537541" w:rsidRPr="00D37C1D">
        <w:rPr>
          <w:rFonts w:eastAsia="Times New Roman" w:cs="Times New Roman"/>
          <w:bCs/>
          <w:sz w:val="20"/>
          <w:szCs w:val="20"/>
        </w:rPr>
        <w:t xml:space="preserve"> r.</w:t>
      </w:r>
    </w:p>
    <w:p w14:paraId="6DD6E19E" w14:textId="279A0124" w:rsidR="00335CFC" w:rsidRPr="00CF1C88" w:rsidRDefault="00CF1C88" w:rsidP="00CF1C88">
      <w:pPr>
        <w:tabs>
          <w:tab w:val="left" w:pos="3181"/>
        </w:tabs>
        <w:spacing w:after="0"/>
        <w:jc w:val="center"/>
        <w:rPr>
          <w:rFonts w:eastAsia="Times New Roman" w:cs="Times New Roman"/>
          <w:b/>
          <w:bCs/>
          <w:sz w:val="20"/>
          <w:szCs w:val="20"/>
        </w:rPr>
      </w:pPr>
      <w:r w:rsidRPr="00CF1C88">
        <w:rPr>
          <w:rFonts w:eastAsia="Times New Roman" w:cs="Times New Roman"/>
          <w:b/>
          <w:bCs/>
          <w:sz w:val="20"/>
          <w:szCs w:val="20"/>
        </w:rPr>
        <w:t xml:space="preserve">OGŁOSZENIE O PLANOWANEJ </w:t>
      </w:r>
      <w:r w:rsidR="00FF6143">
        <w:rPr>
          <w:rFonts w:eastAsia="Times New Roman" w:cs="Times New Roman"/>
          <w:b/>
          <w:bCs/>
          <w:sz w:val="20"/>
          <w:szCs w:val="20"/>
        </w:rPr>
        <w:t xml:space="preserve">DO </w:t>
      </w:r>
      <w:r w:rsidRPr="00CF1C88">
        <w:rPr>
          <w:rFonts w:eastAsia="Times New Roman" w:cs="Times New Roman"/>
          <w:b/>
          <w:bCs/>
          <w:sz w:val="20"/>
          <w:szCs w:val="20"/>
        </w:rPr>
        <w:t>REALIZACJI OPERACJI WŁASNEJ</w:t>
      </w:r>
    </w:p>
    <w:p w14:paraId="679A6B0C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91345B" w:rsidRPr="007B3A10" w14:paraId="4F554D00" w14:textId="77777777" w:rsidTr="00426ED8">
        <w:tc>
          <w:tcPr>
            <w:tcW w:w="11057" w:type="dxa"/>
            <w:gridSpan w:val="3"/>
            <w:shd w:val="clear" w:color="auto" w:fill="99CCFF"/>
          </w:tcPr>
          <w:p w14:paraId="2A09A6EB" w14:textId="125CBB7D" w:rsidR="002B7270" w:rsidRPr="007517A9" w:rsidRDefault="00CF1C88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OPERACJA WŁASNA</w:t>
            </w:r>
          </w:p>
        </w:tc>
      </w:tr>
      <w:tr w:rsidR="0091345B" w:rsidRPr="00FA55CE" w14:paraId="754C2661" w14:textId="77777777" w:rsidTr="00426ED8">
        <w:tc>
          <w:tcPr>
            <w:tcW w:w="11057" w:type="dxa"/>
            <w:gridSpan w:val="3"/>
            <w:shd w:val="clear" w:color="auto" w:fill="99CCFF"/>
          </w:tcPr>
          <w:p w14:paraId="1677EBB8" w14:textId="77777777" w:rsidR="001F41FA" w:rsidRPr="00FA55CE" w:rsidRDefault="00B90ACA" w:rsidP="00BB36C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23239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119AA8D8" w14:textId="48FCA5F3" w:rsidR="00351419" w:rsidRPr="00351419" w:rsidRDefault="00F0703C" w:rsidP="00351419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F0703C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P.3.1.1 Wyszukanie i promocja lokalnych producentów i produktów.</w:t>
            </w:r>
          </w:p>
        </w:tc>
      </w:tr>
      <w:tr w:rsidR="0091345B" w:rsidRPr="007B3A10" w14:paraId="72E0CEFC" w14:textId="77777777" w:rsidTr="00426ED8">
        <w:tc>
          <w:tcPr>
            <w:tcW w:w="2093" w:type="dxa"/>
            <w:shd w:val="clear" w:color="auto" w:fill="99CCFF"/>
          </w:tcPr>
          <w:p w14:paraId="0569551F" w14:textId="2780CF9C" w:rsidR="00CC7E89" w:rsidRPr="00D37C1D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D37C1D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Termin </w:t>
            </w:r>
            <w:r w:rsidR="00CF1C88" w:rsidRPr="00D37C1D">
              <w:rPr>
                <w:rFonts w:eastAsia="Times New Roman" w:cs="Times New Roman"/>
                <w:b/>
                <w:bCs/>
                <w:sz w:val="20"/>
                <w:szCs w:val="20"/>
              </w:rPr>
              <w:t>zgłaszania zamiaru realizacji operacji</w:t>
            </w:r>
          </w:p>
        </w:tc>
        <w:tc>
          <w:tcPr>
            <w:tcW w:w="8964" w:type="dxa"/>
            <w:gridSpan w:val="2"/>
          </w:tcPr>
          <w:p w14:paraId="34F33FBC" w14:textId="5A77711A" w:rsidR="00CC7E89" w:rsidRPr="00D37C1D" w:rsidRDefault="00FB3A11" w:rsidP="00F51A65">
            <w:pPr>
              <w:spacing w:before="100" w:beforeAutospacing="1" w:after="100" w:afterAutospacing="1"/>
              <w:rPr>
                <w:b/>
              </w:rPr>
            </w:pPr>
            <w:r w:rsidRPr="00D37C1D">
              <w:rPr>
                <w:b/>
              </w:rPr>
              <w:t>22</w:t>
            </w:r>
            <w:r w:rsidR="006F2B27" w:rsidRPr="00D37C1D">
              <w:rPr>
                <w:b/>
              </w:rPr>
              <w:t xml:space="preserve"> </w:t>
            </w:r>
            <w:r w:rsidR="00625A44" w:rsidRPr="00D37C1D">
              <w:rPr>
                <w:b/>
              </w:rPr>
              <w:t>l</w:t>
            </w:r>
            <w:r w:rsidR="000B54A9" w:rsidRPr="00D37C1D">
              <w:rPr>
                <w:b/>
              </w:rPr>
              <w:t>utego</w:t>
            </w:r>
            <w:r w:rsidR="006F2B27" w:rsidRPr="00D37C1D">
              <w:rPr>
                <w:b/>
              </w:rPr>
              <w:t xml:space="preserve"> 202</w:t>
            </w:r>
            <w:r w:rsidR="000B54A9" w:rsidRPr="00D37C1D">
              <w:rPr>
                <w:b/>
              </w:rPr>
              <w:t>3</w:t>
            </w:r>
            <w:r w:rsidR="006F2B27" w:rsidRPr="00D37C1D">
              <w:rPr>
                <w:b/>
              </w:rPr>
              <w:t xml:space="preserve"> r. – </w:t>
            </w:r>
            <w:r w:rsidR="00D37C1D" w:rsidRPr="00D37C1D">
              <w:rPr>
                <w:b/>
              </w:rPr>
              <w:t xml:space="preserve">24 </w:t>
            </w:r>
            <w:r w:rsidR="000B54A9" w:rsidRPr="00D37C1D">
              <w:rPr>
                <w:b/>
              </w:rPr>
              <w:t>marca</w:t>
            </w:r>
            <w:r w:rsidR="006F2B27" w:rsidRPr="00D37C1D">
              <w:rPr>
                <w:b/>
              </w:rPr>
              <w:t xml:space="preserve"> 202</w:t>
            </w:r>
            <w:r w:rsidR="000B54A9" w:rsidRPr="00D37C1D">
              <w:rPr>
                <w:b/>
              </w:rPr>
              <w:t>3</w:t>
            </w:r>
            <w:r w:rsidR="006F2B27" w:rsidRPr="00D37C1D">
              <w:rPr>
                <w:b/>
              </w:rPr>
              <w:t xml:space="preserve"> r.</w:t>
            </w:r>
          </w:p>
        </w:tc>
      </w:tr>
      <w:tr w:rsidR="0091345B" w:rsidRPr="007B3A10" w14:paraId="00CD6427" w14:textId="77777777" w:rsidTr="00426ED8">
        <w:tc>
          <w:tcPr>
            <w:tcW w:w="2093" w:type="dxa"/>
            <w:shd w:val="clear" w:color="auto" w:fill="99CCFF"/>
          </w:tcPr>
          <w:p w14:paraId="4AA08762" w14:textId="55D5FF64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Limit </w:t>
            </w:r>
            <w:r w:rsidR="00E9716A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dostępnych </w:t>
            </w: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środków  </w:t>
            </w:r>
          </w:p>
        </w:tc>
        <w:tc>
          <w:tcPr>
            <w:tcW w:w="8964" w:type="dxa"/>
            <w:gridSpan w:val="2"/>
          </w:tcPr>
          <w:p w14:paraId="28017845" w14:textId="77777777" w:rsidR="00A24FA0" w:rsidRDefault="00E401E8" w:rsidP="00295184">
            <w:pPr>
              <w:spacing w:after="200" w:line="276" w:lineRule="auto"/>
              <w:ind w:left="-245" w:firstLine="142"/>
              <w:rPr>
                <w:b/>
              </w:rPr>
            </w:pPr>
            <w:r>
              <w:rPr>
                <w:color w:val="000000" w:themeColor="text1"/>
              </w:rPr>
              <w:t xml:space="preserve"> </w:t>
            </w:r>
            <w:r w:rsidR="00295184" w:rsidRPr="00295184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36"/>
                <w:szCs w:val="36"/>
              </w:rPr>
              <w:t xml:space="preserve"> </w:t>
            </w:r>
            <w:r w:rsidR="007B79E2" w:rsidRPr="007B79E2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12 500,00</w:t>
            </w:r>
            <w:r w:rsidR="00295184">
              <w:rPr>
                <w:b/>
                <w:bCs/>
                <w:color w:val="000000" w:themeColor="text1"/>
              </w:rPr>
              <w:t xml:space="preserve"> </w:t>
            </w:r>
            <w:r w:rsidR="005B5841" w:rsidRPr="00D93DF9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EUR/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7B79E2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50 000,00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9D06CE">
              <w:rPr>
                <w:b/>
              </w:rPr>
              <w:t>PLN*</w:t>
            </w:r>
          </w:p>
          <w:p w14:paraId="4EDC9F05" w14:textId="6C0E6843" w:rsidR="00A24FA0" w:rsidRPr="00A24FA0" w:rsidRDefault="00A24FA0" w:rsidP="00A24FA0">
            <w:pPr>
              <w:spacing w:after="200" w:line="276" w:lineRule="auto"/>
              <w:ind w:left="-245" w:firstLine="142"/>
              <w:rPr>
                <w:b/>
              </w:rPr>
            </w:pPr>
            <w:r w:rsidRPr="00CF0A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4FA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przy czym minimalna całkowita wartość operacji wynosi nie mniej niż </w:t>
            </w:r>
            <w:r w:rsidRPr="00A24FA0"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  <w:t>50 000,00 zł</w:t>
            </w:r>
          </w:p>
        </w:tc>
      </w:tr>
      <w:tr w:rsidR="0091345B" w:rsidRPr="007B3A10" w14:paraId="52DAAA9F" w14:textId="77777777" w:rsidTr="00091751">
        <w:trPr>
          <w:trHeight w:val="717"/>
        </w:trPr>
        <w:tc>
          <w:tcPr>
            <w:tcW w:w="2093" w:type="dxa"/>
            <w:shd w:val="clear" w:color="auto" w:fill="99CCFF"/>
          </w:tcPr>
          <w:p w14:paraId="6287DDC5" w14:textId="66342456" w:rsidR="00091751" w:rsidRPr="00A13AF3" w:rsidRDefault="0009175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964" w:type="dxa"/>
            <w:gridSpan w:val="2"/>
          </w:tcPr>
          <w:p w14:paraId="5C8A3C10" w14:textId="77777777" w:rsidR="0032447F" w:rsidRPr="00526363" w:rsidRDefault="0032447F" w:rsidP="0032447F">
            <w:pPr>
              <w:pStyle w:val="Akapitzlist"/>
              <w:ind w:left="39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1.</w:t>
            </w:r>
            <w:r w:rsidRPr="0052636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do 70%  </w:t>
            </w: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kosztów kwalifikowalnych- w przypadku podmiotu wykonującego działalność gospodarczą, do której stosuje się przepisy ustawy z dnia 6 marca 2018 r. Prawo przedsiębiorców, z tym że w przypadku organizacji pozarządowej, która wykonuje taką działalność gospodarczą- jeżeli organizacja ta ubiega się o pomoc w zakresie określonym w § 2 ust. 1  pkt 2  lit. b i c oraz pkt 3 Rozporządzenia  Ministra Rolnictwa i Rozwoju Wsi z dnia 24 września 2015 r. w sprawie szczegółowych warunków i trybu przyznawania pomocy finansowej w ramach poddziałania „Wsparcie na wdrażanie operacji w ramach strategii rozwoju lokalnego kierowanego przez społeczność” </w:t>
            </w:r>
            <w:r w:rsidRPr="003045A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(tekst jednolity z 2019 roku poz. 664, 2023).</w:t>
            </w:r>
          </w:p>
          <w:p w14:paraId="3E2F1205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2.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100%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przypadku:</w:t>
            </w:r>
          </w:p>
          <w:p w14:paraId="2ED32C59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podmiotu niewykonującego </w:t>
            </w:r>
            <w:r w:rsidRPr="00526363">
              <w:rPr>
                <w:color w:val="000000" w:themeColor="text1"/>
                <w:sz w:val="20"/>
                <w:szCs w:val="20"/>
              </w:rPr>
              <w:t>działalności gospodarczej, do której stosuje się przepisy ustawy z dnia 6 marca 2018 r. Prawo przedsiębiorców,</w:t>
            </w:r>
          </w:p>
          <w:p w14:paraId="765926B3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organizacji pozarządowej, która wykonuje działalność gospodarczą, do której stosuje się przepisy ustawy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z dnia 6 marca 2018 r. Prawo przedsiębiorców,</w:t>
            </w:r>
            <w:r w:rsidRPr="00526363">
              <w:rPr>
                <w:sz w:val="20"/>
                <w:szCs w:val="20"/>
              </w:rPr>
              <w:t xml:space="preserve">– jeżeli organizacja ta ubiega się o pomoc w zakresie określonym w § 2 ust. 1 pkt 1 oraz 4-8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ww. </w:t>
            </w:r>
            <w:r w:rsidRPr="00526363">
              <w:rPr>
                <w:sz w:val="20"/>
                <w:szCs w:val="20"/>
              </w:rPr>
              <w:t xml:space="preserve">rozporządzenia. </w:t>
            </w:r>
          </w:p>
          <w:p w14:paraId="1153B1DA" w14:textId="7962ED1A" w:rsidR="00091751" w:rsidRPr="0032447F" w:rsidRDefault="0032447F" w:rsidP="00403120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3.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63,63%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 jednostki sektora finansów publicznych.</w:t>
            </w:r>
          </w:p>
        </w:tc>
      </w:tr>
      <w:tr w:rsidR="0091345B" w:rsidRPr="007B3A10" w14:paraId="4EA0E2F4" w14:textId="77777777" w:rsidTr="00426ED8">
        <w:tc>
          <w:tcPr>
            <w:tcW w:w="2093" w:type="dxa"/>
            <w:shd w:val="clear" w:color="auto" w:fill="99CCFF"/>
          </w:tcPr>
          <w:p w14:paraId="29D078F8" w14:textId="77777777"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14:paraId="7C5B4C71" w14:textId="07667E85" w:rsidR="001F7D3D" w:rsidRPr="001F7D3D" w:rsidRDefault="001F7D3D" w:rsidP="001F7D3D">
            <w:pPr>
              <w:pStyle w:val="Akapitzlist"/>
              <w:numPr>
                <w:ilvl w:val="0"/>
                <w:numId w:val="14"/>
              </w:numPr>
              <w:ind w:left="317" w:hanging="317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</w:t>
            </w:r>
            <w:r w:rsidRPr="001F7D3D">
              <w:rPr>
                <w:b/>
                <w:sz w:val="20"/>
                <w:szCs w:val="20"/>
              </w:rPr>
              <w:t xml:space="preserve">zmocnienia kapitału społecznego, w tym przez podnoszenie wiedzy społeczności lokalnej </w:t>
            </w:r>
            <w:r>
              <w:rPr>
                <w:b/>
                <w:sz w:val="20"/>
                <w:szCs w:val="20"/>
              </w:rPr>
              <w:br/>
            </w:r>
            <w:r w:rsidRPr="001F7D3D">
              <w:rPr>
                <w:b/>
                <w:sz w:val="20"/>
                <w:szCs w:val="20"/>
              </w:rPr>
              <w:t>w zakresie ochrony środowiska i zmian klimatycznych, także z wykorzystaniem rozwiązań innowacyjnych</w:t>
            </w:r>
          </w:p>
          <w:p w14:paraId="2B28931F" w14:textId="195EF167" w:rsidR="001720EA" w:rsidRPr="001F7D3D" w:rsidRDefault="00E962D2" w:rsidP="00E962D2">
            <w:pPr>
              <w:spacing w:before="120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B10FD8">
              <w:rPr>
                <w:rFonts w:eastAsia="Times New Roman" w:cs="Times New Roman"/>
                <w:sz w:val="20"/>
                <w:szCs w:val="20"/>
              </w:rPr>
              <w:t xml:space="preserve">zgodnie z </w:t>
            </w:r>
            <w:r w:rsidR="001F7D3D" w:rsidRPr="001F7D3D">
              <w:rPr>
                <w:rFonts w:eastAsia="Times New Roman" w:cs="Times New Roman"/>
                <w:sz w:val="20"/>
                <w:szCs w:val="20"/>
              </w:rPr>
              <w:t>§ 2 ust. 1 pkt 1</w:t>
            </w:r>
            <w:r w:rsidR="001F7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10FD8">
              <w:rPr>
                <w:rFonts w:eastAsia="Times New Roman" w:cs="Times New Roman"/>
                <w:sz w:val="20"/>
                <w:szCs w:val="20"/>
              </w:rPr>
              <w:t>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</w:t>
            </w:r>
            <w:r>
              <w:rPr>
                <w:rFonts w:eastAsia="Times New Roman" w:cs="Times New Roman"/>
                <w:sz w:val="20"/>
                <w:szCs w:val="20"/>
              </w:rPr>
              <w:t>0.</w:t>
            </w:r>
          </w:p>
        </w:tc>
      </w:tr>
      <w:tr w:rsidR="0091345B" w:rsidRPr="007B3A10" w14:paraId="67FEE197" w14:textId="77777777" w:rsidTr="00426ED8">
        <w:tc>
          <w:tcPr>
            <w:tcW w:w="2093" w:type="dxa"/>
            <w:shd w:val="clear" w:color="auto" w:fill="99CCFF"/>
          </w:tcPr>
          <w:p w14:paraId="0D2F8A8D" w14:textId="77777777"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14:paraId="73E309E1" w14:textId="1927F257" w:rsidR="00405F34" w:rsidRPr="007234A9" w:rsidRDefault="00591B06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Refundacja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91345B" w:rsidRPr="007B3A10" w14:paraId="612B553F" w14:textId="77777777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14:paraId="38214A94" w14:textId="77777777"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7036D8BE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14:paraId="0325EE15" w14:textId="73F76CF8" w:rsidR="00405F34" w:rsidRPr="00DE7B6F" w:rsidRDefault="00E962D2" w:rsidP="00BB36CA">
            <w:pPr>
              <w:rPr>
                <w:sz w:val="20"/>
                <w:szCs w:val="20"/>
              </w:rPr>
            </w:pPr>
            <w:r w:rsidRPr="00DE7B6F">
              <w:rPr>
                <w:sz w:val="20"/>
                <w:szCs w:val="20"/>
              </w:rPr>
              <w:t>CO.</w:t>
            </w:r>
            <w:r w:rsidR="00DE7B6F" w:rsidRPr="00DE7B6F">
              <w:rPr>
                <w:sz w:val="20"/>
                <w:szCs w:val="20"/>
              </w:rPr>
              <w:t>3</w:t>
            </w:r>
            <w:r w:rsidR="00DE7B6F">
              <w:rPr>
                <w:sz w:val="20"/>
                <w:szCs w:val="20"/>
              </w:rPr>
              <w:t xml:space="preserve"> </w:t>
            </w:r>
            <w:r w:rsidR="00DE7B6F" w:rsidRPr="00DE7B6F">
              <w:rPr>
                <w:sz w:val="20"/>
                <w:szCs w:val="20"/>
              </w:rPr>
              <w:t>Wzmocnienie kapitału społecznego w kształtowaniu i rozwoju obszaru LGD;</w:t>
            </w:r>
            <w:r w:rsidR="00DE7B6F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 xml:space="preserve"> </w:t>
            </w:r>
          </w:p>
        </w:tc>
      </w:tr>
      <w:tr w:rsidR="0091345B" w:rsidRPr="007B3A10" w14:paraId="3859B982" w14:textId="77777777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14:paraId="567245E1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78EF9A1B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14:paraId="1AF8080E" w14:textId="043F4BB9" w:rsidR="00405F34" w:rsidRPr="001B32F1" w:rsidRDefault="00E962D2" w:rsidP="001B32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CS.</w:t>
            </w:r>
            <w:r w:rsidR="000421A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.1 </w:t>
            </w:r>
            <w:r w:rsidRPr="009674B3">
              <w:rPr>
                <w:sz w:val="20"/>
                <w:szCs w:val="20"/>
              </w:rPr>
              <w:t xml:space="preserve"> </w:t>
            </w:r>
            <w:r w:rsidR="000421AF">
              <w:rPr>
                <w:sz w:val="20"/>
                <w:szCs w:val="20"/>
              </w:rPr>
              <w:t>Rozwój działań w zakresie tworzenia lokalnych produktów turystycznych, kulturalnych, sportowych i rozrywkowych</w:t>
            </w:r>
            <w:r>
              <w:rPr>
                <w:sz w:val="20"/>
                <w:szCs w:val="20"/>
              </w:rPr>
              <w:t>;</w:t>
            </w:r>
          </w:p>
        </w:tc>
      </w:tr>
      <w:tr w:rsidR="0091345B" w:rsidRPr="007B3A10" w14:paraId="48AE2E9D" w14:textId="77777777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14:paraId="652E8172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4428EEB8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14:paraId="715AEFCB" w14:textId="2A490910" w:rsidR="001B32F1" w:rsidRPr="001B32F1" w:rsidRDefault="00E962D2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P.</w:t>
            </w:r>
            <w:r w:rsidR="000421AF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 xml:space="preserve">3.1.1 Wyszukanie i promocja lokalnych producentów i produktów. </w:t>
            </w:r>
          </w:p>
        </w:tc>
      </w:tr>
      <w:tr w:rsidR="0091345B" w:rsidRPr="007B3A10" w14:paraId="48556C09" w14:textId="77777777" w:rsidTr="00426ED8">
        <w:tc>
          <w:tcPr>
            <w:tcW w:w="2093" w:type="dxa"/>
            <w:vMerge/>
            <w:shd w:val="clear" w:color="auto" w:fill="99CCFF"/>
          </w:tcPr>
          <w:p w14:paraId="5D3F1E37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14:paraId="5977145F" w14:textId="176C88A6" w:rsidR="00A801B9" w:rsidRPr="00A801B9" w:rsidRDefault="00405F34" w:rsidP="00A801B9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>do ogłoszenia</w:t>
            </w:r>
            <w:r w:rsidR="00A801B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A801B9" w:rsidRPr="00A801B9">
              <w:rPr>
                <w:rFonts w:asciiTheme="minorHAnsi" w:hAnsiTheme="minorHAnsi"/>
                <w:sz w:val="20"/>
                <w:szCs w:val="20"/>
              </w:rPr>
              <w:t>o planowanej realizacji operacji własnej</w:t>
            </w:r>
            <w:r w:rsidR="00A801B9">
              <w:rPr>
                <w:rFonts w:asciiTheme="minorHAnsi" w:hAnsiTheme="minorHAnsi"/>
                <w:sz w:val="20"/>
                <w:szCs w:val="20"/>
              </w:rPr>
              <w:t xml:space="preserve">. </w:t>
            </w:r>
          </w:p>
        </w:tc>
      </w:tr>
      <w:tr w:rsidR="0091345B" w:rsidRPr="007B3A10" w14:paraId="28F63F36" w14:textId="77777777" w:rsidTr="00426ED8">
        <w:tc>
          <w:tcPr>
            <w:tcW w:w="2093" w:type="dxa"/>
            <w:shd w:val="clear" w:color="auto" w:fill="99CCFF"/>
            <w:vAlign w:val="center"/>
          </w:tcPr>
          <w:p w14:paraId="101E61D9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14:paraId="789C8DBB" w14:textId="77777777"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945F37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91345B" w:rsidRPr="007B3A10" w14:paraId="3EB5E74F" w14:textId="77777777" w:rsidTr="00426ED8">
        <w:tc>
          <w:tcPr>
            <w:tcW w:w="2093" w:type="dxa"/>
            <w:shd w:val="clear" w:color="auto" w:fill="99CCFF"/>
          </w:tcPr>
          <w:p w14:paraId="09E3D343" w14:textId="77777777"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</w:t>
            </w:r>
            <w:r w:rsidR="00AD7844" w:rsidRPr="00BF2B99">
              <w:rPr>
                <w:b/>
                <w:bCs/>
                <w:sz w:val="20"/>
                <w:szCs w:val="20"/>
              </w:rPr>
              <w:lastRenderedPageBreak/>
              <w:t>operacji</w:t>
            </w:r>
          </w:p>
        </w:tc>
        <w:tc>
          <w:tcPr>
            <w:tcW w:w="8964" w:type="dxa"/>
            <w:gridSpan w:val="2"/>
          </w:tcPr>
          <w:p w14:paraId="042C6040" w14:textId="1ED41A22" w:rsidR="003F4B6D" w:rsidRPr="009F37D6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Style w:val="Hipercze"/>
                <w:rFonts w:asciiTheme="minorHAnsi" w:hAnsiTheme="minorHAnsi"/>
                <w:color w:val="auto"/>
                <w:sz w:val="20"/>
                <w:szCs w:val="20"/>
                <w:u w:val="none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9F37D6">
              <w:rPr>
                <w:rStyle w:val="Hipercze"/>
                <w:rFonts w:asciiTheme="minorHAnsi" w:hAnsiTheme="minorHAnsi"/>
                <w:color w:val="auto"/>
                <w:sz w:val="20"/>
                <w:szCs w:val="20"/>
              </w:rPr>
              <w:t>;</w:t>
            </w:r>
          </w:p>
          <w:p w14:paraId="49FB4DC9" w14:textId="77777777" w:rsidR="009F37D6" w:rsidRDefault="009F37D6" w:rsidP="009F37D6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34E25F50" w14:textId="48E40424" w:rsidR="00BB36CA" w:rsidRDefault="00055F26" w:rsidP="009F37D6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9F37D6">
              <w:rPr>
                <w:rFonts w:asciiTheme="minorHAnsi" w:hAnsiTheme="minorHAnsi"/>
                <w:sz w:val="20"/>
                <w:szCs w:val="20"/>
              </w:rPr>
              <w:t xml:space="preserve">W naborze wnioskodawcę obowiązują lokalne kryteria wyboru – dla celu ogólnego: </w:t>
            </w:r>
            <w:r w:rsidR="009F37D6" w:rsidRPr="009F37D6">
              <w:rPr>
                <w:rFonts w:asciiTheme="minorHAnsi" w:hAnsiTheme="minorHAnsi"/>
                <w:sz w:val="20"/>
                <w:szCs w:val="20"/>
              </w:rPr>
              <w:t xml:space="preserve"> Wzmocnienie kapitału społecznego w kształtowaniu i rozwoju obszaru LGD</w:t>
            </w:r>
          </w:p>
          <w:p w14:paraId="349DCBEE" w14:textId="77777777" w:rsidR="009F37D6" w:rsidRPr="009F37D6" w:rsidRDefault="009F37D6" w:rsidP="009F37D6">
            <w:pPr>
              <w:pStyle w:val="Akapitzlist"/>
              <w:rPr>
                <w:rFonts w:asciiTheme="minorHAnsi" w:hAnsiTheme="minorHAnsi"/>
                <w:sz w:val="20"/>
                <w:szCs w:val="20"/>
              </w:rPr>
            </w:pPr>
          </w:p>
          <w:p w14:paraId="6E7FB709" w14:textId="77777777" w:rsidR="009F37D6" w:rsidRPr="009F37D6" w:rsidRDefault="009F37D6" w:rsidP="009F37D6">
            <w:pPr>
              <w:jc w:val="both"/>
              <w:rPr>
                <w:sz w:val="20"/>
                <w:szCs w:val="20"/>
              </w:rPr>
            </w:pPr>
          </w:p>
          <w:p w14:paraId="6B6F62D1" w14:textId="014F9199" w:rsidR="00405F34" w:rsidRPr="009F37D6" w:rsidRDefault="00F475D1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Operacja mus</w:t>
            </w:r>
            <w:r w:rsidR="003103A5">
              <w:rPr>
                <w:rFonts w:asciiTheme="minorHAnsi" w:hAnsiTheme="minorHAnsi"/>
                <w:sz w:val="20"/>
                <w:szCs w:val="20"/>
              </w:rPr>
              <w:t xml:space="preserve">i uzyskać minimum </w:t>
            </w:r>
            <w:r w:rsidR="00285DF0">
              <w:rPr>
                <w:rFonts w:asciiTheme="minorHAnsi" w:hAnsiTheme="minorHAnsi"/>
                <w:sz w:val="20"/>
                <w:szCs w:val="20"/>
              </w:rPr>
              <w:t>12</w:t>
            </w:r>
            <w:r w:rsidR="0062740B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9F37D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285DF0" w:rsidRPr="009F37D6">
              <w:rPr>
                <w:rFonts w:asciiTheme="minorHAnsi" w:hAnsiTheme="minorHAnsi"/>
                <w:sz w:val="20"/>
                <w:szCs w:val="20"/>
              </w:rPr>
              <w:t>24</w:t>
            </w:r>
            <w:r w:rsidR="0072218A" w:rsidRPr="009F37D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>punktów 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  <w:p w14:paraId="2B2ED534" w14:textId="77777777" w:rsidR="005966C9" w:rsidRPr="005966C9" w:rsidRDefault="005966C9" w:rsidP="005966C9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91345B" w:rsidRPr="00183C92" w14:paraId="76DFBC5E" w14:textId="77777777" w:rsidTr="00426ED8">
        <w:tc>
          <w:tcPr>
            <w:tcW w:w="2093" w:type="dxa"/>
            <w:shd w:val="clear" w:color="auto" w:fill="99CCFF"/>
          </w:tcPr>
          <w:p w14:paraId="63779D1C" w14:textId="53568CD4" w:rsidR="00596AD0" w:rsidRPr="00183C92" w:rsidRDefault="00985AF6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lastRenderedPageBreak/>
              <w:t>Sposób zgłaszania zamiaru realizacji operacji</w:t>
            </w:r>
          </w:p>
        </w:tc>
        <w:tc>
          <w:tcPr>
            <w:tcW w:w="8964" w:type="dxa"/>
            <w:gridSpan w:val="2"/>
          </w:tcPr>
          <w:p w14:paraId="7ED32C16" w14:textId="3496B663" w:rsidR="00596AD0" w:rsidRPr="00183C92" w:rsidRDefault="00985AF6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Zgłoszenie zamiaru realizacji operacji własnej należy zgłosić:</w:t>
            </w:r>
          </w:p>
          <w:p w14:paraId="064F3DEF" w14:textId="77777777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2907A9B5" w14:textId="38831548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6BAE6550" w14:textId="77FFCAFC" w:rsidR="001C3EB9" w:rsidRPr="001C3EB9" w:rsidRDefault="00985AF6" w:rsidP="001C3EB9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 formie pisemnej</w:t>
            </w:r>
            <w:r w:rsidR="001C3EB9">
              <w:rPr>
                <w:rFonts w:asciiTheme="minorHAnsi" w:hAnsiTheme="minorHAnsi"/>
                <w:sz w:val="20"/>
                <w:szCs w:val="20"/>
              </w:rPr>
              <w:t xml:space="preserve">, w </w:t>
            </w:r>
            <w:r>
              <w:rPr>
                <w:rFonts w:asciiTheme="minorHAnsi" w:hAnsiTheme="minorHAnsi"/>
                <w:sz w:val="20"/>
                <w:szCs w:val="20"/>
              </w:rPr>
              <w:t>jednym egzemplarzu</w:t>
            </w:r>
            <w:r w:rsidR="001C3EB9">
              <w:rPr>
                <w:rFonts w:asciiTheme="minorHAnsi" w:hAnsiTheme="minorHAnsi"/>
                <w:sz w:val="20"/>
                <w:szCs w:val="20"/>
              </w:rPr>
              <w:t xml:space="preserve">, </w:t>
            </w:r>
            <w:r w:rsidR="001C3EB9" w:rsidRPr="001C3EB9">
              <w:rPr>
                <w:sz w:val="20"/>
                <w:szCs w:val="20"/>
              </w:rPr>
              <w:t>na wzorze stanowiącym załącznik do niniejszej informacji, zwanej dalej „Zgłoszeniem”.</w:t>
            </w:r>
          </w:p>
          <w:p w14:paraId="4EB04A0A" w14:textId="77777777" w:rsidR="001C3EB9" w:rsidRPr="001C3EB9" w:rsidRDefault="001C3EB9" w:rsidP="001C3EB9">
            <w:pPr>
              <w:jc w:val="both"/>
              <w:rPr>
                <w:sz w:val="20"/>
                <w:szCs w:val="20"/>
              </w:rPr>
            </w:pPr>
          </w:p>
          <w:p w14:paraId="580C9C94" w14:textId="6E21B9A3" w:rsidR="00596AD0" w:rsidRPr="00183C92" w:rsidRDefault="00DD7FFE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Przyjęcie zgłoszenia potwierdza pracownik Biura LGD. Potwierdzenie zawiera datę i godzinę złożenia zgłoszenia, liczbę złożonych wraz ze zgłoszeniem załączników oraz jest opatrzone pieczęcią LGD i podpisane przez pracownika Biura przyjmującego zgłoszenie. </w:t>
            </w:r>
          </w:p>
        </w:tc>
      </w:tr>
      <w:tr w:rsidR="0091345B" w:rsidRPr="007B3A10" w14:paraId="562804C3" w14:textId="77777777" w:rsidTr="006904D3">
        <w:trPr>
          <w:trHeight w:val="1709"/>
        </w:trPr>
        <w:tc>
          <w:tcPr>
            <w:tcW w:w="2093" w:type="dxa"/>
            <w:shd w:val="clear" w:color="auto" w:fill="99CCFF"/>
          </w:tcPr>
          <w:p w14:paraId="11C62AF3" w14:textId="1C725D6E" w:rsidR="0091345B" w:rsidRDefault="00636EF5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</w:t>
            </w:r>
            <w:r w:rsidR="004123EB" w:rsidRPr="00183C92">
              <w:rPr>
                <w:b/>
                <w:bCs/>
                <w:sz w:val="20"/>
                <w:szCs w:val="20"/>
              </w:rPr>
              <w:t xml:space="preserve">okumenty </w:t>
            </w:r>
          </w:p>
          <w:p w14:paraId="004A63DB" w14:textId="264C47FB" w:rsidR="004123EB" w:rsidRPr="00183C92" w:rsidRDefault="0091345B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pozwalające na potwierdzenie, że podmiot zgłaszający zamiar realizacji operacji jest uprawniony do wsparcia </w:t>
            </w:r>
          </w:p>
        </w:tc>
        <w:tc>
          <w:tcPr>
            <w:tcW w:w="8964" w:type="dxa"/>
            <w:gridSpan w:val="2"/>
          </w:tcPr>
          <w:p w14:paraId="3CC10DE2" w14:textId="77777777" w:rsidR="004123EB" w:rsidRPr="0028711F" w:rsidRDefault="00C0614F" w:rsidP="006B0433">
            <w:pPr>
              <w:pStyle w:val="Akapitzlist"/>
              <w:numPr>
                <w:ilvl w:val="0"/>
                <w:numId w:val="26"/>
              </w:numPr>
              <w:ind w:left="322" w:hanging="283"/>
              <w:jc w:val="both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CD6803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Osoba fizyczna, osoba fizyczna wykonująca działalność gospodarczą</w:t>
            </w:r>
          </w:p>
          <w:p w14:paraId="368622D2" w14:textId="77777777" w:rsidR="00C0614F" w:rsidRPr="0028711F" w:rsidRDefault="00C0614F" w:rsidP="00C0614F">
            <w:pPr>
              <w:pStyle w:val="Akapitzlist"/>
              <w:numPr>
                <w:ilvl w:val="0"/>
                <w:numId w:val="27"/>
              </w:numPr>
              <w:ind w:left="606" w:hanging="284"/>
              <w:jc w:val="both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 w:rsidRPr="00CD6803">
              <w:rPr>
                <w:rFonts w:asciiTheme="minorHAnsi" w:eastAsiaTheme="minorEastAsia" w:hAnsiTheme="minorHAnsi" w:cstheme="minorHAnsi"/>
                <w:sz w:val="20"/>
                <w:szCs w:val="20"/>
              </w:rPr>
              <w:t>Dokument tożsamości – kopia</w:t>
            </w:r>
          </w:p>
          <w:p w14:paraId="630EBA37" w14:textId="77777777" w:rsidR="00C0614F" w:rsidRPr="0028711F" w:rsidRDefault="006B0433" w:rsidP="00C0614F">
            <w:pPr>
              <w:pStyle w:val="Akapitzlist"/>
              <w:numPr>
                <w:ilvl w:val="0"/>
                <w:numId w:val="27"/>
              </w:numPr>
              <w:ind w:left="606" w:hanging="284"/>
              <w:jc w:val="both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 w:rsidRPr="00CD6803">
              <w:rPr>
                <w:rFonts w:asciiTheme="minorHAnsi" w:eastAsiaTheme="minorEastAsia" w:hAnsiTheme="minorHAnsi" w:cstheme="minorHAnsi"/>
                <w:sz w:val="20"/>
                <w:szCs w:val="20"/>
              </w:rPr>
              <w:t>Zaświadczenie z właściwej ewidencji ludności o miejscu zameldowania na pobyt stały lub czasowy, wydane nie wcześniej niż 3 miesiące przed dniem złożenia wniosku – oryginał lub kopia</w:t>
            </w:r>
          </w:p>
          <w:p w14:paraId="06CD23B5" w14:textId="77777777" w:rsidR="006B0433" w:rsidRPr="0028711F" w:rsidRDefault="006B0433" w:rsidP="006B0433">
            <w:pPr>
              <w:pStyle w:val="Akapitzlist"/>
              <w:numPr>
                <w:ilvl w:val="0"/>
                <w:numId w:val="26"/>
              </w:numPr>
              <w:ind w:left="322" w:hanging="283"/>
              <w:jc w:val="both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CD6803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Osoba prawna / jednostka organizacyjna nieposiadająca osobowości prawnej, której ustawa przyznaje zdolność prawną</w:t>
            </w:r>
          </w:p>
          <w:p w14:paraId="2E3909A0" w14:textId="77777777" w:rsidR="006B0433" w:rsidRPr="0028711F" w:rsidRDefault="006B0433" w:rsidP="006B0433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 w:rsidRPr="00CD6803">
              <w:rPr>
                <w:rFonts w:asciiTheme="minorHAnsi" w:eastAsiaTheme="minorEastAsia" w:hAnsiTheme="minorHAnsi" w:cstheme="minorHAnsi"/>
                <w:sz w:val="20"/>
                <w:szCs w:val="20"/>
              </w:rPr>
              <w:t>Umowa spółki lub statut spółdzielni, innej osoby prawnej albo jednostki organizacyjnej nieposiadającej osobowości prawnej ubiegającej się o przyznanie pomocy – kopia</w:t>
            </w:r>
          </w:p>
          <w:p w14:paraId="4224775E" w14:textId="77777777" w:rsidR="006B0433" w:rsidRPr="0028711F" w:rsidRDefault="006B0433" w:rsidP="006B0433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 w:rsidRPr="00CD6803">
              <w:rPr>
                <w:rFonts w:asciiTheme="minorHAnsi" w:eastAsiaTheme="minorEastAsia" w:hAnsiTheme="minorHAnsi" w:cstheme="minorHAnsi"/>
                <w:sz w:val="20"/>
                <w:szCs w:val="20"/>
              </w:rPr>
              <w:t>Zaświadczenie o posiadaniu osobowości prawnej przez kościelną jednostkę organizacyjną wystawione przez Wojewodę lub Ministra Spraw Wewnętrznych i Administracji nie wcześniej niż 3 miesiące przed dniem złożenia wniosku o przyznanie pomocy– oryginał lub kopia</w:t>
            </w:r>
          </w:p>
          <w:p w14:paraId="381AF4A6" w14:textId="77777777" w:rsidR="006B0433" w:rsidRPr="0028711F" w:rsidRDefault="006B0433" w:rsidP="006B0433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 w:rsidRPr="00CD6803">
              <w:rPr>
                <w:rFonts w:asciiTheme="minorHAnsi" w:eastAsiaTheme="minorEastAsia" w:hAnsiTheme="minorHAnsi" w:cstheme="minorHAnsi"/>
                <w:sz w:val="20"/>
                <w:szCs w:val="20"/>
              </w:rPr>
              <w:t>Dokument(-y) określający(-e) lub potwierdzający(-e): zdolność prawną oraz posiadanie siedziby lub siedziby oddziału na obszarze wiejskim objętym LSR przez jednostkę organizacyjną nieposiadającą osobowości prawnej, której ustawa przyznaje zdolność prawną – oryginał lub kopia</w:t>
            </w:r>
          </w:p>
          <w:p w14:paraId="7D87FE4E" w14:textId="77777777" w:rsidR="006B0433" w:rsidRPr="0028711F" w:rsidRDefault="006B0433" w:rsidP="006B0433">
            <w:pPr>
              <w:pStyle w:val="Akapitzlist"/>
              <w:numPr>
                <w:ilvl w:val="0"/>
                <w:numId w:val="26"/>
              </w:numPr>
              <w:ind w:left="322" w:hanging="283"/>
              <w:jc w:val="both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CD6803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Spółka cywilna</w:t>
            </w:r>
          </w:p>
          <w:p w14:paraId="12C9D546" w14:textId="77777777" w:rsidR="006B0433" w:rsidRPr="0028711F" w:rsidRDefault="006B0433" w:rsidP="006B0433">
            <w:pPr>
              <w:pStyle w:val="Akapitzlist"/>
              <w:numPr>
                <w:ilvl w:val="0"/>
                <w:numId w:val="29"/>
              </w:numPr>
              <w:jc w:val="both"/>
              <w:rPr>
                <w:rFonts w:asciiTheme="minorHAnsi" w:eastAsiaTheme="minorEastAsia" w:hAnsiTheme="minorHAnsi" w:cstheme="minorHAnsi"/>
                <w:sz w:val="20"/>
                <w:szCs w:val="20"/>
              </w:rPr>
            </w:pPr>
            <w:r w:rsidRPr="00CD6803">
              <w:rPr>
                <w:rFonts w:asciiTheme="minorHAnsi" w:eastAsiaTheme="minorEastAsia" w:hAnsiTheme="minorHAnsi" w:cstheme="minorHAnsi"/>
                <w:sz w:val="20"/>
                <w:szCs w:val="20"/>
              </w:rPr>
              <w:t>Umowa spółki cywilnej – kopia</w:t>
            </w:r>
          </w:p>
          <w:p w14:paraId="03ADEB09" w14:textId="77777777" w:rsidR="006B0433" w:rsidRPr="0028711F" w:rsidRDefault="006B0433" w:rsidP="006B0433">
            <w:pPr>
              <w:pStyle w:val="Akapitzlist"/>
              <w:numPr>
                <w:ilvl w:val="0"/>
                <w:numId w:val="29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CD6803">
              <w:rPr>
                <w:rFonts w:asciiTheme="minorHAnsi" w:eastAsiaTheme="minorEastAsia" w:hAnsiTheme="minorHAnsi" w:cstheme="minorHAnsi"/>
                <w:sz w:val="20"/>
                <w:szCs w:val="20"/>
              </w:rPr>
              <w:t>Uchwała wspólników spółki cywilnej, wskazująca stronę, która jest upoważniona do ubiegania się o pomoc w imieniu pozostałych stron, o ile porozumienie (umowa) spółki nie zawiera takiego upoważnienia – w przypadku, gdy taka uchwała została podjęta– oryginał lub kopia</w:t>
            </w:r>
          </w:p>
          <w:p w14:paraId="6043487B" w14:textId="3E1C59A4" w:rsidR="00042491" w:rsidRPr="0028711F" w:rsidRDefault="00042491" w:rsidP="00042491">
            <w:pPr>
              <w:pStyle w:val="Akapitzlist"/>
              <w:numPr>
                <w:ilvl w:val="0"/>
                <w:numId w:val="26"/>
              </w:numPr>
              <w:ind w:left="322" w:hanging="283"/>
              <w:jc w:val="both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28711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Zgłoszenie zamiaru realizacji operacji własnej;</w:t>
            </w:r>
          </w:p>
          <w:p w14:paraId="519181A9" w14:textId="1838EF24" w:rsidR="00042491" w:rsidRPr="0028711F" w:rsidRDefault="00042491" w:rsidP="00042491">
            <w:pPr>
              <w:pStyle w:val="Akapitzlist"/>
              <w:numPr>
                <w:ilvl w:val="0"/>
                <w:numId w:val="26"/>
              </w:numPr>
              <w:ind w:left="322" w:hanging="283"/>
              <w:jc w:val="both"/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</w:pPr>
            <w:r w:rsidRPr="0028711F">
              <w:rPr>
                <w:rFonts w:asciiTheme="minorHAnsi" w:eastAsiaTheme="minorEastAsia" w:hAnsiTheme="minorHAnsi" w:cstheme="minorHAnsi"/>
                <w:b/>
                <w:bCs/>
                <w:sz w:val="20"/>
                <w:szCs w:val="20"/>
              </w:rPr>
              <w:t>Pełnomocnictwo/Upoważnienie do złożenia zgłoszenia (jeśli dotyczy)</w:t>
            </w:r>
          </w:p>
        </w:tc>
      </w:tr>
      <w:tr w:rsidR="0091345B" w:rsidRPr="007B3A10" w14:paraId="64B4A4FC" w14:textId="77777777" w:rsidTr="00B34F8F">
        <w:trPr>
          <w:trHeight w:val="1268"/>
        </w:trPr>
        <w:tc>
          <w:tcPr>
            <w:tcW w:w="2093" w:type="dxa"/>
            <w:shd w:val="clear" w:color="auto" w:fill="99CCFF"/>
          </w:tcPr>
          <w:p w14:paraId="676A9A8E" w14:textId="77777777" w:rsidR="00B62477" w:rsidRPr="00C0614F" w:rsidRDefault="00B62477" w:rsidP="00BB36CA">
            <w:pPr>
              <w:rPr>
                <w:b/>
                <w:bCs/>
                <w:sz w:val="20"/>
                <w:szCs w:val="20"/>
              </w:rPr>
            </w:pPr>
            <w:r w:rsidRPr="00C0614F">
              <w:rPr>
                <w:b/>
                <w:bCs/>
                <w:sz w:val="20"/>
                <w:szCs w:val="20"/>
              </w:rPr>
              <w:t>Pozostałe informacje</w:t>
            </w:r>
          </w:p>
        </w:tc>
        <w:tc>
          <w:tcPr>
            <w:tcW w:w="8964" w:type="dxa"/>
            <w:gridSpan w:val="2"/>
          </w:tcPr>
          <w:p w14:paraId="7FB8371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592650B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2DF32A90" w14:textId="77777777"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57EAF48C" w14:textId="77777777" w:rsidR="00F040E1" w:rsidRDefault="009D06CE" w:rsidP="00F040E1">
      <w:pPr>
        <w:pStyle w:val="Akapitzlist"/>
        <w:spacing w:line="276" w:lineRule="auto"/>
        <w:ind w:left="-567"/>
        <w:jc w:val="both"/>
        <w:rPr>
          <w:rFonts w:asciiTheme="minorHAnsi" w:hAnsiTheme="minorHAnsi"/>
          <w:b/>
          <w:bCs/>
          <w:sz w:val="20"/>
          <w:szCs w:val="20"/>
        </w:rPr>
      </w:pPr>
      <w:r w:rsidRPr="009D06CE">
        <w:rPr>
          <w:rFonts w:asciiTheme="minorHAnsi" w:hAnsiTheme="minorHAnsi"/>
          <w:b/>
          <w:bCs/>
          <w:sz w:val="20"/>
          <w:szCs w:val="20"/>
        </w:rPr>
        <w:t>*limit ustalony jest w walucie EUR, który zostanie przeliczony przez Zarząd Województwa po kursie bieżącym (kurs wymiany euro do złotego, publikowany przez Europejski Bank Centralny z poprzedniego dnia pracy Komisji Europejskiej w miesiącu poprzedzającym miesiąc dokonania obliczeń)</w:t>
      </w:r>
      <w:r>
        <w:rPr>
          <w:rFonts w:asciiTheme="minorHAnsi" w:hAnsiTheme="minorHAnsi"/>
          <w:b/>
          <w:bCs/>
          <w:sz w:val="20"/>
          <w:szCs w:val="20"/>
        </w:rPr>
        <w:t xml:space="preserve">. </w:t>
      </w:r>
    </w:p>
    <w:p w14:paraId="012A4D1D" w14:textId="64CAECCA" w:rsidR="00C42646" w:rsidRPr="00F040E1" w:rsidRDefault="004A15A9" w:rsidP="00F040E1">
      <w:pPr>
        <w:pStyle w:val="Akapitzlist"/>
        <w:spacing w:line="276" w:lineRule="auto"/>
        <w:ind w:left="-567"/>
        <w:jc w:val="both"/>
        <w:rPr>
          <w:rFonts w:asciiTheme="minorHAnsi" w:hAnsiTheme="minorHAnsi"/>
          <w:sz w:val="20"/>
          <w:szCs w:val="20"/>
        </w:rPr>
      </w:pPr>
      <w:r w:rsidRPr="00F040E1">
        <w:rPr>
          <w:rFonts w:asciiTheme="minorHAnsi" w:hAnsiTheme="minorHAnsi"/>
          <w:sz w:val="20"/>
          <w:szCs w:val="20"/>
        </w:rPr>
        <w:t>Załą</w:t>
      </w:r>
      <w:r w:rsidR="00E73C27" w:rsidRPr="00F040E1">
        <w:rPr>
          <w:rFonts w:asciiTheme="minorHAnsi" w:hAnsiTheme="minorHAnsi"/>
          <w:sz w:val="20"/>
          <w:szCs w:val="20"/>
        </w:rPr>
        <w:t>czniki do ogłoszenia:</w:t>
      </w:r>
    </w:p>
    <w:p w14:paraId="4EDD04C9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8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A862A" w14:textId="77777777" w:rsidR="00EE1096" w:rsidRDefault="00EE1096" w:rsidP="00C42646">
      <w:pPr>
        <w:spacing w:after="0" w:line="240" w:lineRule="auto"/>
      </w:pPr>
      <w:r>
        <w:separator/>
      </w:r>
    </w:p>
  </w:endnote>
  <w:endnote w:type="continuationSeparator" w:id="0">
    <w:p w14:paraId="378A52C4" w14:textId="77777777" w:rsidR="00EE1096" w:rsidRDefault="00EE1096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7D4480" w14:textId="77777777" w:rsidR="00EE1096" w:rsidRDefault="00EE1096" w:rsidP="00C42646">
      <w:pPr>
        <w:spacing w:after="0" w:line="240" w:lineRule="auto"/>
      </w:pPr>
      <w:r>
        <w:separator/>
      </w:r>
    </w:p>
  </w:footnote>
  <w:footnote w:type="continuationSeparator" w:id="0">
    <w:p w14:paraId="32F5BCA8" w14:textId="77777777" w:rsidR="00EE1096" w:rsidRDefault="00EE1096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72A6" w14:textId="77777777" w:rsidR="006618A8" w:rsidRDefault="006618A8">
    <w:pPr>
      <w:pStyle w:val="Nagwek"/>
    </w:pPr>
  </w:p>
  <w:p w14:paraId="33354EB4" w14:textId="77777777" w:rsidR="002701D0" w:rsidRDefault="001A3408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8CFFC11" wp14:editId="5E060199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607963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1F1927BC" w14:textId="77777777" w:rsidR="002701D0" w:rsidRDefault="002701D0">
    <w:pPr>
      <w:pStyle w:val="Nagwek"/>
    </w:pPr>
  </w:p>
  <w:p w14:paraId="231610B2" w14:textId="77777777" w:rsidR="002701D0" w:rsidRDefault="002701D0">
    <w:pPr>
      <w:pStyle w:val="Nagwek"/>
    </w:pPr>
  </w:p>
  <w:p w14:paraId="208B3563" w14:textId="77777777" w:rsidR="002701D0" w:rsidRDefault="002701D0">
    <w:pPr>
      <w:pStyle w:val="Nagwek"/>
    </w:pPr>
  </w:p>
  <w:p w14:paraId="178BDDB3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4F25C8B"/>
    <w:multiLevelType w:val="hybridMultilevel"/>
    <w:tmpl w:val="B78604A4"/>
    <w:lvl w:ilvl="0" w:tplc="01767B24">
      <w:start w:val="1"/>
      <w:numFmt w:val="decimal"/>
      <w:lvlText w:val="%1."/>
      <w:lvlJc w:val="left"/>
      <w:pPr>
        <w:ind w:left="966" w:hanging="360"/>
      </w:pPr>
      <w:rPr>
        <w:rFonts w:ascii="Arial" w:hAnsi="Arial" w:cs="Arial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686" w:hanging="360"/>
      </w:pPr>
    </w:lvl>
    <w:lvl w:ilvl="2" w:tplc="0415001B" w:tentative="1">
      <w:start w:val="1"/>
      <w:numFmt w:val="lowerRoman"/>
      <w:lvlText w:val="%3."/>
      <w:lvlJc w:val="right"/>
      <w:pPr>
        <w:ind w:left="2406" w:hanging="180"/>
      </w:pPr>
    </w:lvl>
    <w:lvl w:ilvl="3" w:tplc="0415000F" w:tentative="1">
      <w:start w:val="1"/>
      <w:numFmt w:val="decimal"/>
      <w:lvlText w:val="%4."/>
      <w:lvlJc w:val="left"/>
      <w:pPr>
        <w:ind w:left="3126" w:hanging="360"/>
      </w:pPr>
    </w:lvl>
    <w:lvl w:ilvl="4" w:tplc="04150019" w:tentative="1">
      <w:start w:val="1"/>
      <w:numFmt w:val="lowerLetter"/>
      <w:lvlText w:val="%5."/>
      <w:lvlJc w:val="left"/>
      <w:pPr>
        <w:ind w:left="3846" w:hanging="360"/>
      </w:pPr>
    </w:lvl>
    <w:lvl w:ilvl="5" w:tplc="0415001B" w:tentative="1">
      <w:start w:val="1"/>
      <w:numFmt w:val="lowerRoman"/>
      <w:lvlText w:val="%6."/>
      <w:lvlJc w:val="right"/>
      <w:pPr>
        <w:ind w:left="4566" w:hanging="180"/>
      </w:pPr>
    </w:lvl>
    <w:lvl w:ilvl="6" w:tplc="0415000F" w:tentative="1">
      <w:start w:val="1"/>
      <w:numFmt w:val="decimal"/>
      <w:lvlText w:val="%7."/>
      <w:lvlJc w:val="left"/>
      <w:pPr>
        <w:ind w:left="5286" w:hanging="360"/>
      </w:pPr>
    </w:lvl>
    <w:lvl w:ilvl="7" w:tplc="04150019" w:tentative="1">
      <w:start w:val="1"/>
      <w:numFmt w:val="lowerLetter"/>
      <w:lvlText w:val="%8."/>
      <w:lvlJc w:val="left"/>
      <w:pPr>
        <w:ind w:left="6006" w:hanging="360"/>
      </w:pPr>
    </w:lvl>
    <w:lvl w:ilvl="8" w:tplc="0415001B" w:tentative="1">
      <w:start w:val="1"/>
      <w:numFmt w:val="lowerRoman"/>
      <w:lvlText w:val="%9."/>
      <w:lvlJc w:val="right"/>
      <w:pPr>
        <w:ind w:left="6726" w:hanging="180"/>
      </w:pPr>
    </w:lvl>
  </w:abstractNum>
  <w:abstractNum w:abstractNumId="3" w15:restartNumberingAfterBreak="0">
    <w:nsid w:val="062F5809"/>
    <w:multiLevelType w:val="hybridMultilevel"/>
    <w:tmpl w:val="2752E3E4"/>
    <w:lvl w:ilvl="0" w:tplc="5E52CA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9" w15:restartNumberingAfterBreak="0">
    <w:nsid w:val="1B8B56DF"/>
    <w:multiLevelType w:val="hybridMultilevel"/>
    <w:tmpl w:val="5F304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9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21" w15:restartNumberingAfterBreak="0">
    <w:nsid w:val="60FF56BB"/>
    <w:multiLevelType w:val="hybridMultilevel"/>
    <w:tmpl w:val="56B827F4"/>
    <w:lvl w:ilvl="0" w:tplc="E6FC0230">
      <w:start w:val="1"/>
      <w:numFmt w:val="decimal"/>
      <w:lvlText w:val="%1."/>
      <w:lvlJc w:val="left"/>
      <w:pPr>
        <w:ind w:left="682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02" w:hanging="360"/>
      </w:pPr>
    </w:lvl>
    <w:lvl w:ilvl="2" w:tplc="0415001B" w:tentative="1">
      <w:start w:val="1"/>
      <w:numFmt w:val="lowerRoman"/>
      <w:lvlText w:val="%3."/>
      <w:lvlJc w:val="right"/>
      <w:pPr>
        <w:ind w:left="2122" w:hanging="180"/>
      </w:pPr>
    </w:lvl>
    <w:lvl w:ilvl="3" w:tplc="0415000F" w:tentative="1">
      <w:start w:val="1"/>
      <w:numFmt w:val="decimal"/>
      <w:lvlText w:val="%4."/>
      <w:lvlJc w:val="left"/>
      <w:pPr>
        <w:ind w:left="2842" w:hanging="360"/>
      </w:pPr>
    </w:lvl>
    <w:lvl w:ilvl="4" w:tplc="04150019" w:tentative="1">
      <w:start w:val="1"/>
      <w:numFmt w:val="lowerLetter"/>
      <w:lvlText w:val="%5."/>
      <w:lvlJc w:val="left"/>
      <w:pPr>
        <w:ind w:left="3562" w:hanging="360"/>
      </w:pPr>
    </w:lvl>
    <w:lvl w:ilvl="5" w:tplc="0415001B" w:tentative="1">
      <w:start w:val="1"/>
      <w:numFmt w:val="lowerRoman"/>
      <w:lvlText w:val="%6."/>
      <w:lvlJc w:val="right"/>
      <w:pPr>
        <w:ind w:left="4282" w:hanging="180"/>
      </w:pPr>
    </w:lvl>
    <w:lvl w:ilvl="6" w:tplc="0415000F" w:tentative="1">
      <w:start w:val="1"/>
      <w:numFmt w:val="decimal"/>
      <w:lvlText w:val="%7."/>
      <w:lvlJc w:val="left"/>
      <w:pPr>
        <w:ind w:left="5002" w:hanging="360"/>
      </w:pPr>
    </w:lvl>
    <w:lvl w:ilvl="7" w:tplc="04150019" w:tentative="1">
      <w:start w:val="1"/>
      <w:numFmt w:val="lowerLetter"/>
      <w:lvlText w:val="%8."/>
      <w:lvlJc w:val="left"/>
      <w:pPr>
        <w:ind w:left="5722" w:hanging="360"/>
      </w:pPr>
    </w:lvl>
    <w:lvl w:ilvl="8" w:tplc="0415001B" w:tentative="1">
      <w:start w:val="1"/>
      <w:numFmt w:val="lowerRoman"/>
      <w:lvlText w:val="%9."/>
      <w:lvlJc w:val="right"/>
      <w:pPr>
        <w:ind w:left="6442" w:hanging="180"/>
      </w:pPr>
    </w:lvl>
  </w:abstractNum>
  <w:abstractNum w:abstractNumId="22" w15:restartNumberingAfterBreak="0">
    <w:nsid w:val="6C8F6B69"/>
    <w:multiLevelType w:val="hybridMultilevel"/>
    <w:tmpl w:val="3D02CFD0"/>
    <w:lvl w:ilvl="0" w:tplc="936AB6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 w16cid:durableId="1582332677">
    <w:abstractNumId w:val="6"/>
  </w:num>
  <w:num w:numId="2" w16cid:durableId="2142262898">
    <w:abstractNumId w:val="10"/>
  </w:num>
  <w:num w:numId="3" w16cid:durableId="1221137147">
    <w:abstractNumId w:val="8"/>
  </w:num>
  <w:num w:numId="4" w16cid:durableId="1101728339">
    <w:abstractNumId w:val="7"/>
  </w:num>
  <w:num w:numId="5" w16cid:durableId="796216428">
    <w:abstractNumId w:val="1"/>
  </w:num>
  <w:num w:numId="6" w16cid:durableId="80956587">
    <w:abstractNumId w:val="15"/>
  </w:num>
  <w:num w:numId="7" w16cid:durableId="1166163644">
    <w:abstractNumId w:val="14"/>
  </w:num>
  <w:num w:numId="8" w16cid:durableId="947197612">
    <w:abstractNumId w:val="4"/>
  </w:num>
  <w:num w:numId="9" w16cid:durableId="702245997">
    <w:abstractNumId w:val="17"/>
  </w:num>
  <w:num w:numId="10" w16cid:durableId="1974284544">
    <w:abstractNumId w:val="0"/>
  </w:num>
  <w:num w:numId="11" w16cid:durableId="309990539">
    <w:abstractNumId w:val="13"/>
  </w:num>
  <w:num w:numId="12" w16cid:durableId="784423970">
    <w:abstractNumId w:val="16"/>
  </w:num>
  <w:num w:numId="13" w16cid:durableId="1641418548">
    <w:abstractNumId w:val="12"/>
  </w:num>
  <w:num w:numId="14" w16cid:durableId="1794668696">
    <w:abstractNumId w:val="19"/>
  </w:num>
  <w:num w:numId="15" w16cid:durableId="563493810">
    <w:abstractNumId w:val="19"/>
  </w:num>
  <w:num w:numId="16" w16cid:durableId="315692870">
    <w:abstractNumId w:val="17"/>
  </w:num>
  <w:num w:numId="17" w16cid:durableId="911038736">
    <w:abstractNumId w:val="19"/>
  </w:num>
  <w:num w:numId="18" w16cid:durableId="2135519370">
    <w:abstractNumId w:val="18"/>
  </w:num>
  <w:num w:numId="19" w16cid:durableId="1924532641">
    <w:abstractNumId w:val="20"/>
  </w:num>
  <w:num w:numId="20" w16cid:durableId="859048526">
    <w:abstractNumId w:val="23"/>
  </w:num>
  <w:num w:numId="21" w16cid:durableId="1963417370">
    <w:abstractNumId w:val="5"/>
  </w:num>
  <w:num w:numId="22" w16cid:durableId="1472939073">
    <w:abstractNumId w:val="17"/>
  </w:num>
  <w:num w:numId="23" w16cid:durableId="2136362048">
    <w:abstractNumId w:val="10"/>
  </w:num>
  <w:num w:numId="24" w16cid:durableId="2026666541">
    <w:abstractNumId w:val="11"/>
  </w:num>
  <w:num w:numId="25" w16cid:durableId="247806792">
    <w:abstractNumId w:val="3"/>
  </w:num>
  <w:num w:numId="26" w16cid:durableId="2114936863">
    <w:abstractNumId w:val="22"/>
  </w:num>
  <w:num w:numId="27" w16cid:durableId="548762858">
    <w:abstractNumId w:val="2"/>
  </w:num>
  <w:num w:numId="28" w16cid:durableId="1259411616">
    <w:abstractNumId w:val="21"/>
  </w:num>
  <w:num w:numId="29" w16cid:durableId="5282380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5C09"/>
    <w:rsid w:val="00014748"/>
    <w:rsid w:val="00022A3F"/>
    <w:rsid w:val="0003392F"/>
    <w:rsid w:val="000421AF"/>
    <w:rsid w:val="00042491"/>
    <w:rsid w:val="00042BFB"/>
    <w:rsid w:val="0004566D"/>
    <w:rsid w:val="00053A10"/>
    <w:rsid w:val="00054823"/>
    <w:rsid w:val="00055F26"/>
    <w:rsid w:val="00060F79"/>
    <w:rsid w:val="000610E1"/>
    <w:rsid w:val="00090411"/>
    <w:rsid w:val="00090C58"/>
    <w:rsid w:val="00091751"/>
    <w:rsid w:val="00091BE9"/>
    <w:rsid w:val="000B54A9"/>
    <w:rsid w:val="000B6A47"/>
    <w:rsid w:val="000C2958"/>
    <w:rsid w:val="000C7E0E"/>
    <w:rsid w:val="000D1B04"/>
    <w:rsid w:val="000D68D7"/>
    <w:rsid w:val="000E17DD"/>
    <w:rsid w:val="000E196B"/>
    <w:rsid w:val="000E372B"/>
    <w:rsid w:val="000E57B3"/>
    <w:rsid w:val="000E7C3D"/>
    <w:rsid w:val="000F62E1"/>
    <w:rsid w:val="000F6DD1"/>
    <w:rsid w:val="00107392"/>
    <w:rsid w:val="00116FA5"/>
    <w:rsid w:val="00132E79"/>
    <w:rsid w:val="001414DB"/>
    <w:rsid w:val="00146B6A"/>
    <w:rsid w:val="00151182"/>
    <w:rsid w:val="001519FB"/>
    <w:rsid w:val="00153A18"/>
    <w:rsid w:val="00154758"/>
    <w:rsid w:val="00156470"/>
    <w:rsid w:val="001571C6"/>
    <w:rsid w:val="001578E2"/>
    <w:rsid w:val="001720EA"/>
    <w:rsid w:val="001746A0"/>
    <w:rsid w:val="00174CB0"/>
    <w:rsid w:val="00183C92"/>
    <w:rsid w:val="00192B91"/>
    <w:rsid w:val="001941ED"/>
    <w:rsid w:val="001A3408"/>
    <w:rsid w:val="001B32F1"/>
    <w:rsid w:val="001C3EB9"/>
    <w:rsid w:val="001E1055"/>
    <w:rsid w:val="001F13D3"/>
    <w:rsid w:val="001F230B"/>
    <w:rsid w:val="001F41FA"/>
    <w:rsid w:val="001F7491"/>
    <w:rsid w:val="001F7D3D"/>
    <w:rsid w:val="002043F4"/>
    <w:rsid w:val="00211D96"/>
    <w:rsid w:val="002173E8"/>
    <w:rsid w:val="00217B95"/>
    <w:rsid w:val="0022157A"/>
    <w:rsid w:val="00221934"/>
    <w:rsid w:val="00223BCC"/>
    <w:rsid w:val="00225A1A"/>
    <w:rsid w:val="0023239E"/>
    <w:rsid w:val="002522BE"/>
    <w:rsid w:val="00263EDE"/>
    <w:rsid w:val="00264242"/>
    <w:rsid w:val="00264320"/>
    <w:rsid w:val="002665AD"/>
    <w:rsid w:val="00267BD4"/>
    <w:rsid w:val="002701D0"/>
    <w:rsid w:val="00285DF0"/>
    <w:rsid w:val="00286647"/>
    <w:rsid w:val="0028711F"/>
    <w:rsid w:val="00295184"/>
    <w:rsid w:val="002A238C"/>
    <w:rsid w:val="002A6C83"/>
    <w:rsid w:val="002B064C"/>
    <w:rsid w:val="002B2FA8"/>
    <w:rsid w:val="002B3EBE"/>
    <w:rsid w:val="002B7270"/>
    <w:rsid w:val="002C3268"/>
    <w:rsid w:val="002D0233"/>
    <w:rsid w:val="002D1592"/>
    <w:rsid w:val="002D497E"/>
    <w:rsid w:val="002D52FC"/>
    <w:rsid w:val="002E1F56"/>
    <w:rsid w:val="002E2F46"/>
    <w:rsid w:val="003103A5"/>
    <w:rsid w:val="003125AF"/>
    <w:rsid w:val="003130CA"/>
    <w:rsid w:val="003151FC"/>
    <w:rsid w:val="00320B11"/>
    <w:rsid w:val="0032447F"/>
    <w:rsid w:val="00325503"/>
    <w:rsid w:val="00330456"/>
    <w:rsid w:val="00333E8B"/>
    <w:rsid w:val="00335CFC"/>
    <w:rsid w:val="0034307C"/>
    <w:rsid w:val="003512E8"/>
    <w:rsid w:val="00351419"/>
    <w:rsid w:val="00364F99"/>
    <w:rsid w:val="0037003D"/>
    <w:rsid w:val="003824D7"/>
    <w:rsid w:val="00382766"/>
    <w:rsid w:val="00384145"/>
    <w:rsid w:val="003A53C7"/>
    <w:rsid w:val="003A616C"/>
    <w:rsid w:val="003B2FA3"/>
    <w:rsid w:val="003B731D"/>
    <w:rsid w:val="003C7CB3"/>
    <w:rsid w:val="003D3A04"/>
    <w:rsid w:val="003E08BA"/>
    <w:rsid w:val="003F4B6D"/>
    <w:rsid w:val="00403FEB"/>
    <w:rsid w:val="00405F34"/>
    <w:rsid w:val="00407487"/>
    <w:rsid w:val="004123EB"/>
    <w:rsid w:val="00414715"/>
    <w:rsid w:val="00414FBC"/>
    <w:rsid w:val="00422CBD"/>
    <w:rsid w:val="00424EB4"/>
    <w:rsid w:val="00426ED8"/>
    <w:rsid w:val="004326CE"/>
    <w:rsid w:val="00434803"/>
    <w:rsid w:val="004473D0"/>
    <w:rsid w:val="00447F30"/>
    <w:rsid w:val="00460310"/>
    <w:rsid w:val="004741E0"/>
    <w:rsid w:val="00477E73"/>
    <w:rsid w:val="00481A07"/>
    <w:rsid w:val="00491192"/>
    <w:rsid w:val="004A1054"/>
    <w:rsid w:val="004A15A9"/>
    <w:rsid w:val="004B6425"/>
    <w:rsid w:val="004C5BE8"/>
    <w:rsid w:val="004C6E61"/>
    <w:rsid w:val="004D6409"/>
    <w:rsid w:val="004E5661"/>
    <w:rsid w:val="004F0E8D"/>
    <w:rsid w:val="004F3E6B"/>
    <w:rsid w:val="0051189B"/>
    <w:rsid w:val="0053372E"/>
    <w:rsid w:val="00536C40"/>
    <w:rsid w:val="00537541"/>
    <w:rsid w:val="00547DA6"/>
    <w:rsid w:val="00552D52"/>
    <w:rsid w:val="00562115"/>
    <w:rsid w:val="00564942"/>
    <w:rsid w:val="00567274"/>
    <w:rsid w:val="00574395"/>
    <w:rsid w:val="00574F75"/>
    <w:rsid w:val="00575686"/>
    <w:rsid w:val="00586322"/>
    <w:rsid w:val="00591B06"/>
    <w:rsid w:val="00593408"/>
    <w:rsid w:val="005966C9"/>
    <w:rsid w:val="00596AD0"/>
    <w:rsid w:val="005A13A3"/>
    <w:rsid w:val="005A2A71"/>
    <w:rsid w:val="005A78E9"/>
    <w:rsid w:val="005B5841"/>
    <w:rsid w:val="005B611C"/>
    <w:rsid w:val="005B7C2C"/>
    <w:rsid w:val="005C7856"/>
    <w:rsid w:val="005D1776"/>
    <w:rsid w:val="005D73A4"/>
    <w:rsid w:val="005E4750"/>
    <w:rsid w:val="005E4DAC"/>
    <w:rsid w:val="005E7490"/>
    <w:rsid w:val="006043AA"/>
    <w:rsid w:val="00605B43"/>
    <w:rsid w:val="006132CF"/>
    <w:rsid w:val="006134EB"/>
    <w:rsid w:val="00620E33"/>
    <w:rsid w:val="00621FA8"/>
    <w:rsid w:val="00623BD6"/>
    <w:rsid w:val="0062530A"/>
    <w:rsid w:val="00625A44"/>
    <w:rsid w:val="0062740B"/>
    <w:rsid w:val="00630A42"/>
    <w:rsid w:val="006314CE"/>
    <w:rsid w:val="006337F7"/>
    <w:rsid w:val="00636EF5"/>
    <w:rsid w:val="00636F81"/>
    <w:rsid w:val="0064317C"/>
    <w:rsid w:val="00647EB2"/>
    <w:rsid w:val="00652DD9"/>
    <w:rsid w:val="00657FCB"/>
    <w:rsid w:val="006618A8"/>
    <w:rsid w:val="00661E99"/>
    <w:rsid w:val="00670D55"/>
    <w:rsid w:val="00670F03"/>
    <w:rsid w:val="00673971"/>
    <w:rsid w:val="00675D60"/>
    <w:rsid w:val="00685D67"/>
    <w:rsid w:val="00697035"/>
    <w:rsid w:val="006A7632"/>
    <w:rsid w:val="006B0433"/>
    <w:rsid w:val="006B67F2"/>
    <w:rsid w:val="006B6975"/>
    <w:rsid w:val="006B7101"/>
    <w:rsid w:val="006D4DEA"/>
    <w:rsid w:val="006D6A5C"/>
    <w:rsid w:val="006F2B27"/>
    <w:rsid w:val="006F4B75"/>
    <w:rsid w:val="00701AA1"/>
    <w:rsid w:val="00707900"/>
    <w:rsid w:val="00715EAE"/>
    <w:rsid w:val="0072218A"/>
    <w:rsid w:val="007234A9"/>
    <w:rsid w:val="00740CB2"/>
    <w:rsid w:val="007424E4"/>
    <w:rsid w:val="007517A9"/>
    <w:rsid w:val="00763925"/>
    <w:rsid w:val="00782DB2"/>
    <w:rsid w:val="007850F4"/>
    <w:rsid w:val="00796BE7"/>
    <w:rsid w:val="007A5DF0"/>
    <w:rsid w:val="007A775A"/>
    <w:rsid w:val="007B3A10"/>
    <w:rsid w:val="007B47B2"/>
    <w:rsid w:val="007B644D"/>
    <w:rsid w:val="007B79E2"/>
    <w:rsid w:val="007C2757"/>
    <w:rsid w:val="007C5C3C"/>
    <w:rsid w:val="007C620E"/>
    <w:rsid w:val="007D1711"/>
    <w:rsid w:val="007E5B0A"/>
    <w:rsid w:val="007E7244"/>
    <w:rsid w:val="007F15E5"/>
    <w:rsid w:val="007F1ACB"/>
    <w:rsid w:val="007F43F8"/>
    <w:rsid w:val="007F515F"/>
    <w:rsid w:val="007F5DEA"/>
    <w:rsid w:val="007F6251"/>
    <w:rsid w:val="007F6372"/>
    <w:rsid w:val="007F6ACB"/>
    <w:rsid w:val="007F7C03"/>
    <w:rsid w:val="0080069B"/>
    <w:rsid w:val="00811DF5"/>
    <w:rsid w:val="0081385B"/>
    <w:rsid w:val="00815AE5"/>
    <w:rsid w:val="0083067C"/>
    <w:rsid w:val="008326DA"/>
    <w:rsid w:val="00841208"/>
    <w:rsid w:val="00846274"/>
    <w:rsid w:val="00850E22"/>
    <w:rsid w:val="0085365C"/>
    <w:rsid w:val="00855604"/>
    <w:rsid w:val="00855D73"/>
    <w:rsid w:val="0087394B"/>
    <w:rsid w:val="008808AA"/>
    <w:rsid w:val="0088715D"/>
    <w:rsid w:val="00897502"/>
    <w:rsid w:val="008A16A2"/>
    <w:rsid w:val="008A2D93"/>
    <w:rsid w:val="008A32FD"/>
    <w:rsid w:val="008A3685"/>
    <w:rsid w:val="008B0866"/>
    <w:rsid w:val="008B29C0"/>
    <w:rsid w:val="008B638D"/>
    <w:rsid w:val="008D1DAF"/>
    <w:rsid w:val="008D3A82"/>
    <w:rsid w:val="008D3FB3"/>
    <w:rsid w:val="008D660C"/>
    <w:rsid w:val="008E3208"/>
    <w:rsid w:val="008F6446"/>
    <w:rsid w:val="00901FFB"/>
    <w:rsid w:val="009030C5"/>
    <w:rsid w:val="00910B58"/>
    <w:rsid w:val="0091345B"/>
    <w:rsid w:val="00914739"/>
    <w:rsid w:val="009252FD"/>
    <w:rsid w:val="009301D4"/>
    <w:rsid w:val="0094323E"/>
    <w:rsid w:val="00945F37"/>
    <w:rsid w:val="0096468B"/>
    <w:rsid w:val="009674B3"/>
    <w:rsid w:val="00974F32"/>
    <w:rsid w:val="00975F98"/>
    <w:rsid w:val="0097783F"/>
    <w:rsid w:val="00985AF6"/>
    <w:rsid w:val="00985E8B"/>
    <w:rsid w:val="00994E81"/>
    <w:rsid w:val="00996C13"/>
    <w:rsid w:val="00997720"/>
    <w:rsid w:val="009A4C71"/>
    <w:rsid w:val="009B08D1"/>
    <w:rsid w:val="009B2929"/>
    <w:rsid w:val="009B4BCC"/>
    <w:rsid w:val="009C2546"/>
    <w:rsid w:val="009C318E"/>
    <w:rsid w:val="009C4F54"/>
    <w:rsid w:val="009D06CE"/>
    <w:rsid w:val="009E61A4"/>
    <w:rsid w:val="009E72BD"/>
    <w:rsid w:val="009F37D6"/>
    <w:rsid w:val="00A0014A"/>
    <w:rsid w:val="00A13AF3"/>
    <w:rsid w:val="00A24FA0"/>
    <w:rsid w:val="00A31D49"/>
    <w:rsid w:val="00A67D51"/>
    <w:rsid w:val="00A71652"/>
    <w:rsid w:val="00A72216"/>
    <w:rsid w:val="00A7629B"/>
    <w:rsid w:val="00A801B9"/>
    <w:rsid w:val="00A8251F"/>
    <w:rsid w:val="00A858C0"/>
    <w:rsid w:val="00AA0F3D"/>
    <w:rsid w:val="00AA65F3"/>
    <w:rsid w:val="00AB678D"/>
    <w:rsid w:val="00AC544C"/>
    <w:rsid w:val="00AC74E7"/>
    <w:rsid w:val="00AD7844"/>
    <w:rsid w:val="00AF229E"/>
    <w:rsid w:val="00AF4009"/>
    <w:rsid w:val="00AF767A"/>
    <w:rsid w:val="00B001E2"/>
    <w:rsid w:val="00B02B4C"/>
    <w:rsid w:val="00B10FD8"/>
    <w:rsid w:val="00B225D4"/>
    <w:rsid w:val="00B34F8F"/>
    <w:rsid w:val="00B43443"/>
    <w:rsid w:val="00B4593C"/>
    <w:rsid w:val="00B62477"/>
    <w:rsid w:val="00B63EFD"/>
    <w:rsid w:val="00B63F0F"/>
    <w:rsid w:val="00B72696"/>
    <w:rsid w:val="00B735AC"/>
    <w:rsid w:val="00B761EC"/>
    <w:rsid w:val="00B83D6B"/>
    <w:rsid w:val="00B86917"/>
    <w:rsid w:val="00B90ACA"/>
    <w:rsid w:val="00B90FDD"/>
    <w:rsid w:val="00B96A83"/>
    <w:rsid w:val="00BA029C"/>
    <w:rsid w:val="00BB36CA"/>
    <w:rsid w:val="00BC2F75"/>
    <w:rsid w:val="00BF2031"/>
    <w:rsid w:val="00BF2B99"/>
    <w:rsid w:val="00C01DE7"/>
    <w:rsid w:val="00C0614F"/>
    <w:rsid w:val="00C3368A"/>
    <w:rsid w:val="00C3488B"/>
    <w:rsid w:val="00C418B0"/>
    <w:rsid w:val="00C41E39"/>
    <w:rsid w:val="00C42646"/>
    <w:rsid w:val="00C43204"/>
    <w:rsid w:val="00C44587"/>
    <w:rsid w:val="00C636CF"/>
    <w:rsid w:val="00C7448C"/>
    <w:rsid w:val="00C83EAA"/>
    <w:rsid w:val="00C85EFE"/>
    <w:rsid w:val="00C9246D"/>
    <w:rsid w:val="00C94FE8"/>
    <w:rsid w:val="00C9707F"/>
    <w:rsid w:val="00CA080D"/>
    <w:rsid w:val="00CA269D"/>
    <w:rsid w:val="00CB56F0"/>
    <w:rsid w:val="00CC0B41"/>
    <w:rsid w:val="00CC2E7A"/>
    <w:rsid w:val="00CC7D01"/>
    <w:rsid w:val="00CC7E89"/>
    <w:rsid w:val="00CE5BEC"/>
    <w:rsid w:val="00CF1C88"/>
    <w:rsid w:val="00CF1F87"/>
    <w:rsid w:val="00D01C92"/>
    <w:rsid w:val="00D0560B"/>
    <w:rsid w:val="00D13AF8"/>
    <w:rsid w:val="00D1544D"/>
    <w:rsid w:val="00D17D1E"/>
    <w:rsid w:val="00D2267F"/>
    <w:rsid w:val="00D273B1"/>
    <w:rsid w:val="00D27907"/>
    <w:rsid w:val="00D372E4"/>
    <w:rsid w:val="00D37C1D"/>
    <w:rsid w:val="00D40005"/>
    <w:rsid w:val="00D4104B"/>
    <w:rsid w:val="00D46A5A"/>
    <w:rsid w:val="00D53700"/>
    <w:rsid w:val="00D57EDE"/>
    <w:rsid w:val="00D7097E"/>
    <w:rsid w:val="00D70C43"/>
    <w:rsid w:val="00D75B83"/>
    <w:rsid w:val="00D9207D"/>
    <w:rsid w:val="00D93DF9"/>
    <w:rsid w:val="00DA2421"/>
    <w:rsid w:val="00DA7C24"/>
    <w:rsid w:val="00DA7C27"/>
    <w:rsid w:val="00DB1D55"/>
    <w:rsid w:val="00DB21F9"/>
    <w:rsid w:val="00DB5829"/>
    <w:rsid w:val="00DB62B3"/>
    <w:rsid w:val="00DB76E0"/>
    <w:rsid w:val="00DC6BF3"/>
    <w:rsid w:val="00DD0118"/>
    <w:rsid w:val="00DD2F30"/>
    <w:rsid w:val="00DD7FFE"/>
    <w:rsid w:val="00DE2B4A"/>
    <w:rsid w:val="00DE46B1"/>
    <w:rsid w:val="00DE4C25"/>
    <w:rsid w:val="00DE7B6F"/>
    <w:rsid w:val="00DF6983"/>
    <w:rsid w:val="00E04F4B"/>
    <w:rsid w:val="00E07043"/>
    <w:rsid w:val="00E1060E"/>
    <w:rsid w:val="00E1375A"/>
    <w:rsid w:val="00E2369A"/>
    <w:rsid w:val="00E2608D"/>
    <w:rsid w:val="00E31FA0"/>
    <w:rsid w:val="00E34347"/>
    <w:rsid w:val="00E35464"/>
    <w:rsid w:val="00E3600B"/>
    <w:rsid w:val="00E36516"/>
    <w:rsid w:val="00E401E8"/>
    <w:rsid w:val="00E44286"/>
    <w:rsid w:val="00E47230"/>
    <w:rsid w:val="00E56144"/>
    <w:rsid w:val="00E56ECE"/>
    <w:rsid w:val="00E629C9"/>
    <w:rsid w:val="00E73C27"/>
    <w:rsid w:val="00E80676"/>
    <w:rsid w:val="00E806DE"/>
    <w:rsid w:val="00E92C17"/>
    <w:rsid w:val="00E962D2"/>
    <w:rsid w:val="00E9716A"/>
    <w:rsid w:val="00EA4E4F"/>
    <w:rsid w:val="00EB3AA2"/>
    <w:rsid w:val="00EB7494"/>
    <w:rsid w:val="00EC6F24"/>
    <w:rsid w:val="00ED285D"/>
    <w:rsid w:val="00ED2A28"/>
    <w:rsid w:val="00ED6D25"/>
    <w:rsid w:val="00EE1096"/>
    <w:rsid w:val="00EE217D"/>
    <w:rsid w:val="00F040E1"/>
    <w:rsid w:val="00F056BB"/>
    <w:rsid w:val="00F06B52"/>
    <w:rsid w:val="00F0703C"/>
    <w:rsid w:val="00F15EBA"/>
    <w:rsid w:val="00F24670"/>
    <w:rsid w:val="00F24759"/>
    <w:rsid w:val="00F257D6"/>
    <w:rsid w:val="00F259B8"/>
    <w:rsid w:val="00F31348"/>
    <w:rsid w:val="00F36357"/>
    <w:rsid w:val="00F43BDB"/>
    <w:rsid w:val="00F45CD1"/>
    <w:rsid w:val="00F45D22"/>
    <w:rsid w:val="00F4738F"/>
    <w:rsid w:val="00F475D1"/>
    <w:rsid w:val="00F51A65"/>
    <w:rsid w:val="00F5354E"/>
    <w:rsid w:val="00F633EC"/>
    <w:rsid w:val="00F64F76"/>
    <w:rsid w:val="00F70280"/>
    <w:rsid w:val="00F71A48"/>
    <w:rsid w:val="00F72028"/>
    <w:rsid w:val="00F7295B"/>
    <w:rsid w:val="00F754D7"/>
    <w:rsid w:val="00F85845"/>
    <w:rsid w:val="00F90625"/>
    <w:rsid w:val="00FA1592"/>
    <w:rsid w:val="00FA54A2"/>
    <w:rsid w:val="00FA55CE"/>
    <w:rsid w:val="00FA577A"/>
    <w:rsid w:val="00FB36AD"/>
    <w:rsid w:val="00FB3A11"/>
    <w:rsid w:val="00FC0F45"/>
    <w:rsid w:val="00FE31DB"/>
    <w:rsid w:val="00FF1234"/>
    <w:rsid w:val="00FF6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616F25"/>
  <w15:docId w15:val="{DA7BB204-4DFF-4ED1-824E-737F57AA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7BD4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295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1036</Words>
  <Characters>6221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98</cp:revision>
  <cp:lastPrinted>2022-06-27T13:15:00Z</cp:lastPrinted>
  <dcterms:created xsi:type="dcterms:W3CDTF">2018-10-19T08:27:00Z</dcterms:created>
  <dcterms:modified xsi:type="dcterms:W3CDTF">2023-02-21T12:51:00Z</dcterms:modified>
</cp:coreProperties>
</file>