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1ABE1" w14:textId="6642BE19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870398F" wp14:editId="5453839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34100" cy="705485"/>
            <wp:effectExtent l="0" t="0" r="0" b="0"/>
            <wp:wrapTight wrapText="bothSides">
              <wp:wrapPolygon edited="0">
                <wp:start x="0" y="0"/>
                <wp:lineTo x="0" y="20997"/>
                <wp:lineTo x="21533" y="20997"/>
                <wp:lineTo x="21533" y="0"/>
                <wp:lineTo x="0" y="0"/>
              </wp:wrapPolygon>
            </wp:wrapTight>
            <wp:docPr id="6" name="Obraz 3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9BC3240C-8C2A-4026-AA0F-E87E229CC5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9BC3240C-8C2A-4026-AA0F-E87E229CC5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DB562" w14:textId="4767F54F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520E529" w14:textId="07125B3C" w:rsidR="00037D86" w:rsidRDefault="00037D86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638D1B77" w14:textId="77777777" w:rsidR="00037D86" w:rsidRPr="00F16403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bookmarkStart w:id="0" w:name="_GoBack"/>
      <w:r w:rsidRPr="00F16403">
        <w:rPr>
          <w:bCs/>
          <w:strike/>
          <w:color w:val="FF0000"/>
          <w:sz w:val="18"/>
          <w:szCs w:val="18"/>
        </w:rPr>
        <w:t>Załącznik Nr…… do Uchwały Nr ……/2024</w:t>
      </w:r>
    </w:p>
    <w:p w14:paraId="37638A0F" w14:textId="77777777" w:rsidR="00037D86" w:rsidRPr="00F16403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F16403">
        <w:rPr>
          <w:bCs/>
          <w:strike/>
          <w:color w:val="FF0000"/>
          <w:sz w:val="18"/>
          <w:szCs w:val="18"/>
        </w:rPr>
        <w:t>Walnego Zebrania Członków</w:t>
      </w:r>
    </w:p>
    <w:p w14:paraId="00B43586" w14:textId="59CECF09" w:rsidR="00037D86" w:rsidRPr="00F16403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F16403">
        <w:rPr>
          <w:bCs/>
          <w:strike/>
          <w:color w:val="FF0000"/>
          <w:sz w:val="18"/>
          <w:szCs w:val="18"/>
        </w:rPr>
        <w:t>Lokalnej Grupy Działania</w:t>
      </w:r>
    </w:p>
    <w:p w14:paraId="1C760184" w14:textId="37064107" w:rsidR="00037D86" w:rsidRPr="00F16403" w:rsidRDefault="00037D86" w:rsidP="00037D86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F16403">
        <w:rPr>
          <w:bCs/>
          <w:strike/>
          <w:color w:val="FF0000"/>
          <w:sz w:val="18"/>
          <w:szCs w:val="18"/>
        </w:rPr>
        <w:t>„Brynica to nie granica”</w:t>
      </w:r>
    </w:p>
    <w:p w14:paraId="7624E264" w14:textId="77777777" w:rsidR="00037D86" w:rsidRDefault="00037D86" w:rsidP="00037D86">
      <w:pPr>
        <w:spacing w:after="0"/>
        <w:jc w:val="right"/>
        <w:rPr>
          <w:bCs/>
          <w:color w:val="FF0000"/>
          <w:sz w:val="18"/>
          <w:szCs w:val="18"/>
        </w:rPr>
      </w:pPr>
      <w:r w:rsidRPr="00F16403">
        <w:rPr>
          <w:bCs/>
          <w:strike/>
          <w:color w:val="FF0000"/>
          <w:sz w:val="18"/>
          <w:szCs w:val="18"/>
        </w:rPr>
        <w:t>z dnia 27 czerwca 2024 r</w:t>
      </w:r>
      <w:bookmarkEnd w:id="0"/>
    </w:p>
    <w:p w14:paraId="7C02A0EF" w14:textId="0BE4F022" w:rsidR="00F16403" w:rsidRPr="00F16403" w:rsidRDefault="00F16403" w:rsidP="00037D86">
      <w:pPr>
        <w:spacing w:after="0"/>
        <w:jc w:val="right"/>
        <w:rPr>
          <w:bCs/>
          <w:color w:val="FF0000"/>
          <w:sz w:val="18"/>
          <w:szCs w:val="18"/>
        </w:rPr>
      </w:pPr>
      <w:r>
        <w:rPr>
          <w:bCs/>
          <w:color w:val="FF0000"/>
          <w:sz w:val="18"/>
          <w:szCs w:val="18"/>
        </w:rPr>
        <w:t>-PROJEKT-</w:t>
      </w:r>
    </w:p>
    <w:p w14:paraId="0858ACFA" w14:textId="77777777" w:rsidR="00037D86" w:rsidRDefault="00037D86" w:rsidP="00037D86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03778E9D" w14:textId="401BDF77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>ZESTAWIENIE LOKALNYCH KRYTERIÓW WYBORU OPERACJI WRAZ Z PRZYPISANIEM ICH DO POSZCZEGÓLNYCH CELÓW OGÓLNYCH DLA</w:t>
      </w:r>
      <w:r w:rsidR="00F31E65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PROJEKTÓW KONKURSOWYCH</w:t>
      </w:r>
      <w:r w:rsidR="00B52CF7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(PS WPR)</w:t>
      </w:r>
      <w:r w:rsidRPr="00E4481A"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  <w:t xml:space="preserve"> </w:t>
      </w:r>
    </w:p>
    <w:p w14:paraId="23CD49EB" w14:textId="77777777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3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5"/>
        <w:gridCol w:w="812"/>
        <w:gridCol w:w="3592"/>
        <w:gridCol w:w="4147"/>
        <w:gridCol w:w="4350"/>
      </w:tblGrid>
      <w:tr w:rsidR="000049A0" w:rsidRPr="006E562D" w14:paraId="78FCF47E" w14:textId="77777777" w:rsidTr="00BA3CEF">
        <w:trPr>
          <w:trHeight w:val="650"/>
          <w:jc w:val="center"/>
        </w:trPr>
        <w:tc>
          <w:tcPr>
            <w:tcW w:w="1189" w:type="pct"/>
            <w:shd w:val="clear" w:color="auto" w:fill="FFD966"/>
            <w:vAlign w:val="center"/>
          </w:tcPr>
          <w:p w14:paraId="10CB9917" w14:textId="7BE5DE64" w:rsidR="000049A0" w:rsidRPr="006E562D" w:rsidRDefault="000049A0" w:rsidP="000049A0">
            <w:pPr>
              <w:spacing w:after="0"/>
              <w:jc w:val="center"/>
              <w:rPr>
                <w:b/>
                <w:lang w:eastAsia="ar-SA"/>
              </w:rPr>
            </w:pPr>
            <w:bookmarkStart w:id="1" w:name="_Hlk168910422"/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01" w:type="pct"/>
            <w:gridSpan w:val="2"/>
            <w:shd w:val="clear" w:color="auto" w:fill="FFD966"/>
            <w:vAlign w:val="center"/>
          </w:tcPr>
          <w:p w14:paraId="109EBAC6" w14:textId="212E85B1" w:rsidR="000049A0" w:rsidRPr="006E562D" w:rsidRDefault="000049A0" w:rsidP="00DD4021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225" w:type="pct"/>
            <w:shd w:val="clear" w:color="auto" w:fill="FFD966"/>
            <w:vAlign w:val="center"/>
          </w:tcPr>
          <w:p w14:paraId="346FEB43" w14:textId="77777777" w:rsidR="000049A0" w:rsidRPr="006E562D" w:rsidRDefault="000049A0" w:rsidP="00DD4021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86" w:type="pct"/>
            <w:shd w:val="clear" w:color="auto" w:fill="FFD966"/>
            <w:vAlign w:val="center"/>
          </w:tcPr>
          <w:p w14:paraId="44A13F0F" w14:textId="77777777" w:rsidR="000049A0" w:rsidRPr="006E562D" w:rsidRDefault="000049A0" w:rsidP="00DD4021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0049A0" w:rsidRPr="006E562D" w14:paraId="03F3A1F6" w14:textId="77777777" w:rsidTr="00BA3CEF">
        <w:trPr>
          <w:trHeight w:val="2113"/>
          <w:jc w:val="center"/>
        </w:trPr>
        <w:tc>
          <w:tcPr>
            <w:tcW w:w="1189" w:type="pct"/>
            <w:vMerge w:val="restart"/>
          </w:tcPr>
          <w:p w14:paraId="50EC9AC2" w14:textId="77777777" w:rsidR="000049A0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3752E246" w14:textId="4525A9B7" w:rsidR="000049A0" w:rsidRPr="006E562D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  <w:p w14:paraId="5387306B" w14:textId="77777777" w:rsidR="000049A0" w:rsidRDefault="000049A0" w:rsidP="000049A0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E4481A">
              <w:rPr>
                <w:b/>
                <w:bCs/>
                <w:lang w:eastAsia="ar-SA"/>
              </w:rPr>
              <w:t>Podnoszenie jakości i optymalnej dostępności usług publicznych oraz infrastruktury z wykorzystaniem posiadanych zasobów przestrzennych i infrastrukturalnych</w:t>
            </w:r>
          </w:p>
          <w:p w14:paraId="7F1B6F3C" w14:textId="41198996" w:rsidR="000049A0" w:rsidRPr="006E562D" w:rsidRDefault="000049A0" w:rsidP="000049A0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bCs/>
                <w:lang w:eastAsia="ar-SA"/>
              </w:rPr>
              <w:t>- dla przedsięwzięć: P.1.1.1 oraz P.1.3.1</w:t>
            </w:r>
          </w:p>
        </w:tc>
        <w:tc>
          <w:tcPr>
            <w:tcW w:w="240" w:type="pct"/>
            <w:vAlign w:val="center"/>
          </w:tcPr>
          <w:p w14:paraId="6A3B23B2" w14:textId="7895EA44" w:rsidR="000049A0" w:rsidRPr="006E562D" w:rsidRDefault="000049A0" w:rsidP="00DD4021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61" w:type="pct"/>
            <w:vAlign w:val="center"/>
          </w:tcPr>
          <w:p w14:paraId="79D562AA" w14:textId="77777777" w:rsidR="000049A0" w:rsidRPr="006E562D" w:rsidRDefault="000049A0" w:rsidP="00DD4021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225" w:type="pct"/>
            <w:vAlign w:val="center"/>
          </w:tcPr>
          <w:p w14:paraId="0A370F65" w14:textId="77777777" w:rsidR="000049A0" w:rsidRPr="006E562D" w:rsidRDefault="000049A0" w:rsidP="00DD4021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86" w:type="pct"/>
            <w:vAlign w:val="center"/>
          </w:tcPr>
          <w:p w14:paraId="7D563E13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70985B6E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1FF886F8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C5EA340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75A988D7" w14:textId="77777777" w:rsidR="000049A0" w:rsidRPr="006E562D" w:rsidRDefault="000049A0" w:rsidP="00DD4021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0049A0" w:rsidRPr="006E562D" w14:paraId="025CFA54" w14:textId="77777777" w:rsidTr="00BA3CEF">
        <w:trPr>
          <w:trHeight w:val="1261"/>
          <w:jc w:val="center"/>
        </w:trPr>
        <w:tc>
          <w:tcPr>
            <w:tcW w:w="1189" w:type="pct"/>
            <w:vMerge/>
          </w:tcPr>
          <w:p w14:paraId="11B75BB8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72503923" w14:textId="5A874037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61" w:type="pct"/>
            <w:vAlign w:val="center"/>
          </w:tcPr>
          <w:p w14:paraId="0AACE7DB" w14:textId="10F912CE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225" w:type="pct"/>
            <w:vAlign w:val="center"/>
          </w:tcPr>
          <w:p w14:paraId="50BF0AB6" w14:textId="77777777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4C0ADA28" w14:textId="77777777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</w:t>
            </w:r>
            <w:r w:rsidRPr="006E562D">
              <w:rPr>
                <w:lang w:eastAsia="ar-SA"/>
              </w:rPr>
              <w:lastRenderedPageBreak/>
              <w:t>prowadzona będzie działalność) lub doświadczenie zawodowe i inne posiadane umiejętności mające znaczenie w stosunku do planowanej operacji, i/lub</w:t>
            </w:r>
          </w:p>
          <w:p w14:paraId="26478504" w14:textId="57601BE7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86" w:type="pct"/>
            <w:vAlign w:val="center"/>
          </w:tcPr>
          <w:p w14:paraId="54F3DFAA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lastRenderedPageBreak/>
              <w:t xml:space="preserve">- brak posiadanych zasobów i kwalifikacji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AD86835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20C6B6BB" w14:textId="4B227EDD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0049A0" w:rsidRPr="006E562D" w14:paraId="4ACD6EC1" w14:textId="77777777" w:rsidTr="00BA3CEF">
        <w:trPr>
          <w:trHeight w:val="552"/>
          <w:jc w:val="center"/>
        </w:trPr>
        <w:tc>
          <w:tcPr>
            <w:tcW w:w="1189" w:type="pct"/>
            <w:vMerge/>
          </w:tcPr>
          <w:p w14:paraId="209A0D13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6D78B75D" w14:textId="42465E3C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61" w:type="pct"/>
            <w:vAlign w:val="center"/>
          </w:tcPr>
          <w:p w14:paraId="4B1F637F" w14:textId="77777777" w:rsidR="000049A0" w:rsidRPr="006E562D" w:rsidRDefault="000049A0" w:rsidP="00F54F08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225" w:type="pct"/>
            <w:vAlign w:val="center"/>
          </w:tcPr>
          <w:p w14:paraId="085E1029" w14:textId="2C556D48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86" w:type="pct"/>
            <w:vAlign w:val="center"/>
          </w:tcPr>
          <w:p w14:paraId="4FDD11CE" w14:textId="77777777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4B57AEC8" w14:textId="04D2333E" w:rsidR="000049A0" w:rsidRPr="00D3511F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026E07A0" w14:textId="53F16CEE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C2C5D52" w14:textId="385C8F84" w:rsidR="000049A0" w:rsidRDefault="000049A0" w:rsidP="00D35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61FD3B01" w14:textId="15E1C008" w:rsidR="000049A0" w:rsidRPr="00E85E9E" w:rsidRDefault="000049A0" w:rsidP="00E85E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0049A0" w:rsidRPr="006E562D" w14:paraId="4C4EBE98" w14:textId="77777777" w:rsidTr="00BA3CEF">
        <w:trPr>
          <w:trHeight w:val="1124"/>
          <w:jc w:val="center"/>
        </w:trPr>
        <w:tc>
          <w:tcPr>
            <w:tcW w:w="1189" w:type="pct"/>
            <w:vMerge/>
          </w:tcPr>
          <w:p w14:paraId="47443E55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0A48DE63" w14:textId="50F44D3F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61" w:type="pct"/>
            <w:vAlign w:val="center"/>
          </w:tcPr>
          <w:p w14:paraId="085D3012" w14:textId="4ABEDD3F" w:rsidR="000049A0" w:rsidRPr="00603588" w:rsidRDefault="000049A0" w:rsidP="00603588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2888348A" w14:textId="7A09D8EF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225" w:type="pct"/>
            <w:vAlign w:val="center"/>
          </w:tcPr>
          <w:p w14:paraId="3ADABD80" w14:textId="063A03F3" w:rsidR="000049A0" w:rsidRPr="006E562D" w:rsidRDefault="000049A0" w:rsidP="0060358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74A4B515" w14:textId="7E0D1838" w:rsidR="000049A0" w:rsidRPr="006E562D" w:rsidRDefault="000049A0" w:rsidP="0060358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6DC3E1CF" w14:textId="02420712" w:rsidR="000049A0" w:rsidRPr="006E562D" w:rsidRDefault="000049A0" w:rsidP="0060358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0C544AEF" w14:textId="4AD0DF92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86" w:type="pct"/>
            <w:vAlign w:val="center"/>
          </w:tcPr>
          <w:p w14:paraId="208FEFF1" w14:textId="3A334BAF" w:rsidR="000049A0" w:rsidRPr="006E562D" w:rsidRDefault="000049A0" w:rsidP="0060358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18CB5A2A" w14:textId="10613DD8" w:rsidR="000049A0" w:rsidRPr="006E562D" w:rsidRDefault="000049A0" w:rsidP="0060358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0049A0" w:rsidRPr="006E562D" w14:paraId="1989B637" w14:textId="77777777" w:rsidTr="00BA3CEF">
        <w:trPr>
          <w:trHeight w:val="1687"/>
          <w:jc w:val="center"/>
        </w:trPr>
        <w:tc>
          <w:tcPr>
            <w:tcW w:w="1189" w:type="pct"/>
            <w:vMerge/>
          </w:tcPr>
          <w:p w14:paraId="566643C9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225FC55C" w14:textId="2018118E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61" w:type="pct"/>
            <w:vAlign w:val="center"/>
          </w:tcPr>
          <w:p w14:paraId="4F232666" w14:textId="366EC603" w:rsidR="000049A0" w:rsidRPr="006E562D" w:rsidRDefault="000049A0" w:rsidP="00F54F08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225" w:type="pct"/>
            <w:vAlign w:val="center"/>
          </w:tcPr>
          <w:p w14:paraId="1284F7F1" w14:textId="52E7CD98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86" w:type="pct"/>
            <w:vAlign w:val="center"/>
          </w:tcPr>
          <w:p w14:paraId="52506099" w14:textId="77777777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7096A013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31F83157" w14:textId="5D87F894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0049A0" w:rsidRPr="006E562D" w14:paraId="24160A8E" w14:textId="77777777" w:rsidTr="00BA3CEF">
        <w:trPr>
          <w:trHeight w:val="1555"/>
          <w:jc w:val="center"/>
        </w:trPr>
        <w:tc>
          <w:tcPr>
            <w:tcW w:w="1189" w:type="pct"/>
            <w:vMerge/>
          </w:tcPr>
          <w:p w14:paraId="2D52DCFC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147019F7" w14:textId="2C434FA3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61" w:type="pct"/>
            <w:vAlign w:val="center"/>
          </w:tcPr>
          <w:p w14:paraId="2BA0DD71" w14:textId="4F2415BD" w:rsidR="000049A0" w:rsidRPr="006E562D" w:rsidRDefault="000049A0" w:rsidP="00F54F08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225" w:type="pct"/>
            <w:vAlign w:val="center"/>
          </w:tcPr>
          <w:p w14:paraId="604A1353" w14:textId="1437835A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14D43BC9" w14:textId="542BE259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38230F96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755EE24B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001A737A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44BAD01F" w14:textId="77777777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4A4C8CED" w14:textId="7A529600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115489FA" w14:textId="733E0001" w:rsidR="000049A0" w:rsidRPr="00F54F08" w:rsidRDefault="000049A0" w:rsidP="00F54F08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55C012E" w14:textId="5F7D607B" w:rsidR="000049A0" w:rsidRPr="00F54F08" w:rsidRDefault="000049A0" w:rsidP="00F54F0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86" w:type="pct"/>
            <w:vAlign w:val="center"/>
          </w:tcPr>
          <w:p w14:paraId="7F5C6472" w14:textId="5731E7C0" w:rsidR="000049A0" w:rsidRPr="006E562D" w:rsidRDefault="000049A0" w:rsidP="00A32D5D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7E65D7D5" w14:textId="26E534AE" w:rsidR="000049A0" w:rsidRPr="006E562D" w:rsidRDefault="000049A0" w:rsidP="00A32D5D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0049A0" w:rsidRPr="006E562D" w14:paraId="2647B93B" w14:textId="77777777" w:rsidTr="00BA3CEF">
        <w:trPr>
          <w:trHeight w:val="1641"/>
          <w:jc w:val="center"/>
        </w:trPr>
        <w:tc>
          <w:tcPr>
            <w:tcW w:w="1189" w:type="pct"/>
            <w:vMerge/>
          </w:tcPr>
          <w:p w14:paraId="6250BA49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14BAA512" w14:textId="5EF46EEF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61" w:type="pct"/>
            <w:vAlign w:val="center"/>
          </w:tcPr>
          <w:p w14:paraId="6767F7A3" w14:textId="752E82C2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225" w:type="pct"/>
            <w:vAlign w:val="center"/>
          </w:tcPr>
          <w:p w14:paraId="1A9426C5" w14:textId="744707D6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86" w:type="pct"/>
            <w:vAlign w:val="center"/>
          </w:tcPr>
          <w:p w14:paraId="3E5056BA" w14:textId="2B7FD86B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2B1BE01C" w14:textId="07D242B3" w:rsidR="000049A0" w:rsidRPr="006E562D" w:rsidRDefault="000049A0" w:rsidP="00F54F08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5AC72E4A" w14:textId="7388C286" w:rsidR="000049A0" w:rsidRPr="006E562D" w:rsidRDefault="000049A0" w:rsidP="00F54F08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0049A0" w:rsidRPr="006E562D" w14:paraId="54B96EE9" w14:textId="77777777" w:rsidTr="00BA3CEF">
        <w:trPr>
          <w:trHeight w:val="558"/>
          <w:jc w:val="center"/>
        </w:trPr>
        <w:tc>
          <w:tcPr>
            <w:tcW w:w="1189" w:type="pct"/>
            <w:vMerge/>
          </w:tcPr>
          <w:p w14:paraId="10A7AAF6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3124341F" w14:textId="4E077F33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61" w:type="pct"/>
            <w:vAlign w:val="center"/>
          </w:tcPr>
          <w:p w14:paraId="54F0674C" w14:textId="22BF8427" w:rsidR="000049A0" w:rsidRPr="00E63F80" w:rsidRDefault="000049A0" w:rsidP="002D3F1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225" w:type="pct"/>
            <w:vAlign w:val="center"/>
          </w:tcPr>
          <w:p w14:paraId="26C2706E" w14:textId="308FE2F6" w:rsidR="000049A0" w:rsidRDefault="000049A0" w:rsidP="00030C38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25B7A6E0" w14:textId="0534F219" w:rsidR="000049A0" w:rsidRPr="006E562D" w:rsidRDefault="000049A0" w:rsidP="00030C38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86" w:type="pct"/>
            <w:vAlign w:val="center"/>
          </w:tcPr>
          <w:p w14:paraId="6E4550F4" w14:textId="77777777" w:rsidR="000049A0" w:rsidRDefault="000049A0" w:rsidP="00F54F08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03E3C998" w14:textId="5BF2C287" w:rsidR="000049A0" w:rsidRPr="006E562D" w:rsidRDefault="000049A0" w:rsidP="00030C38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0049A0" w:rsidRPr="006E562D" w14:paraId="38D8463C" w14:textId="77777777" w:rsidTr="00BA3CEF">
        <w:trPr>
          <w:trHeight w:val="558"/>
          <w:jc w:val="center"/>
        </w:trPr>
        <w:tc>
          <w:tcPr>
            <w:tcW w:w="1189" w:type="pct"/>
            <w:vMerge/>
          </w:tcPr>
          <w:p w14:paraId="09EB97B0" w14:textId="77777777" w:rsidR="000049A0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0" w:type="pct"/>
            <w:vAlign w:val="center"/>
          </w:tcPr>
          <w:p w14:paraId="10F19220" w14:textId="0B565445" w:rsidR="000049A0" w:rsidRPr="006E562D" w:rsidRDefault="000049A0" w:rsidP="00F54F0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9</w:t>
            </w:r>
          </w:p>
        </w:tc>
        <w:tc>
          <w:tcPr>
            <w:tcW w:w="1061" w:type="pct"/>
            <w:vAlign w:val="center"/>
          </w:tcPr>
          <w:p w14:paraId="1E7F9CA9" w14:textId="77777777" w:rsidR="000049A0" w:rsidRPr="006E562D" w:rsidRDefault="000049A0" w:rsidP="00F54F08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225" w:type="pct"/>
            <w:vAlign w:val="center"/>
          </w:tcPr>
          <w:p w14:paraId="20A9BA5E" w14:textId="74C1BDEF" w:rsidR="000049A0" w:rsidRPr="006E562D" w:rsidRDefault="000049A0" w:rsidP="00F54F08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86" w:type="pct"/>
            <w:vAlign w:val="center"/>
          </w:tcPr>
          <w:p w14:paraId="2A5F59C1" w14:textId="77777777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702FE08" w14:textId="77777777" w:rsidR="000049A0" w:rsidRPr="006E562D" w:rsidRDefault="000049A0" w:rsidP="00F54F08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0049A0" w:rsidRPr="006E562D" w14:paraId="13E5B4F6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5BC4D13" w14:textId="78A266F0" w:rsidR="000049A0" w:rsidRPr="006E562D" w:rsidRDefault="000049A0" w:rsidP="00F54F08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79449A">
              <w:rPr>
                <w:b/>
                <w:lang w:eastAsia="ar-SA"/>
              </w:rPr>
              <w:t>37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79449A">
              <w:rPr>
                <w:b/>
                <w:lang w:eastAsia="ar-SA"/>
              </w:rPr>
              <w:t>9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bookmarkEnd w:id="1"/>
    <w:p w14:paraId="3168BF0B" w14:textId="10C3DF1D" w:rsidR="000A366E" w:rsidRPr="000A366E" w:rsidRDefault="000A366E" w:rsidP="000A366E">
      <w:pPr>
        <w:spacing w:after="0"/>
        <w:rPr>
          <w:rFonts w:ascii="Calibri" w:hAnsi="Calibri" w:cs="Calibri"/>
          <w:b/>
          <w:bCs/>
          <w:color w:val="000000" w:themeColor="text1"/>
          <w:kern w:val="0"/>
          <w:sz w:val="20"/>
          <w:szCs w:val="20"/>
        </w:rPr>
      </w:pPr>
      <w:r w:rsidRPr="000A366E">
        <w:rPr>
          <w:rFonts w:ascii="Calibri" w:hAnsi="Calibri" w:cs="Calibri"/>
          <w:b/>
          <w:bCs/>
          <w:color w:val="000000" w:themeColor="text1"/>
          <w:kern w:val="0"/>
          <w:sz w:val="20"/>
          <w:szCs w:val="20"/>
        </w:rPr>
        <w:t xml:space="preserve">*W przypadku kryterium nr 2 sumuje się punkty w zależności od spełnionych przez Wnioskodawcę warunków </w:t>
      </w:r>
    </w:p>
    <w:p w14:paraId="3A422B0E" w14:textId="77777777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3F99C6F7" w14:textId="77777777" w:rsidR="00BA3CEF" w:rsidRDefault="00BA3CEF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55D53067" w14:textId="77777777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4"/>
        <w:gridCol w:w="810"/>
        <w:gridCol w:w="3593"/>
        <w:gridCol w:w="3454"/>
        <w:gridCol w:w="4234"/>
      </w:tblGrid>
      <w:tr w:rsidR="0079449A" w:rsidRPr="006E562D" w14:paraId="37109E32" w14:textId="77777777" w:rsidTr="00BA3CEF">
        <w:trPr>
          <w:trHeight w:val="650"/>
          <w:jc w:val="center"/>
        </w:trPr>
        <w:tc>
          <w:tcPr>
            <w:tcW w:w="1359" w:type="pct"/>
            <w:shd w:val="clear" w:color="auto" w:fill="FFD966"/>
            <w:vAlign w:val="center"/>
          </w:tcPr>
          <w:p w14:paraId="075131D1" w14:textId="77777777" w:rsidR="0079449A" w:rsidRPr="006E562D" w:rsidRDefault="0079449A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6" w:type="pct"/>
            <w:gridSpan w:val="2"/>
            <w:shd w:val="clear" w:color="auto" w:fill="FFD966"/>
            <w:vAlign w:val="center"/>
          </w:tcPr>
          <w:p w14:paraId="50F0D1E0" w14:textId="77777777" w:rsidR="0079449A" w:rsidRPr="006E562D" w:rsidRDefault="0079449A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0" w:type="pct"/>
            <w:shd w:val="clear" w:color="auto" w:fill="FFD966"/>
            <w:vAlign w:val="center"/>
          </w:tcPr>
          <w:p w14:paraId="41B06BFF" w14:textId="77777777" w:rsidR="0079449A" w:rsidRPr="006E562D" w:rsidRDefault="0079449A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282BE583" w14:textId="77777777" w:rsidR="0079449A" w:rsidRPr="006E562D" w:rsidRDefault="0079449A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79449A" w:rsidRPr="006E562D" w14:paraId="4AB49D9C" w14:textId="77777777" w:rsidTr="00BA3CEF">
        <w:trPr>
          <w:trHeight w:val="2113"/>
          <w:jc w:val="center"/>
        </w:trPr>
        <w:tc>
          <w:tcPr>
            <w:tcW w:w="1359" w:type="pct"/>
            <w:vMerge w:val="restart"/>
          </w:tcPr>
          <w:p w14:paraId="1391A235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55088E04" w14:textId="238010F2" w:rsidR="0079449A" w:rsidRPr="006E562D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2</w:t>
            </w:r>
          </w:p>
          <w:p w14:paraId="73B17E64" w14:textId="11373F9B" w:rsidR="0079449A" w:rsidRPr="006E562D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79449A">
              <w:rPr>
                <w:b/>
                <w:bCs/>
                <w:lang w:eastAsia="ar-SA"/>
              </w:rPr>
              <w:t>Wsparcie zrównoważonego rozwoju społecznego i środowiskowego w oparciu o lokalną społeczność i posiadane zasoby, w tym przyrodniczo-kulturowe i środowiskowe</w:t>
            </w:r>
            <w:r>
              <w:rPr>
                <w:b/>
                <w:bCs/>
                <w:lang w:eastAsia="ar-SA"/>
              </w:rPr>
              <w:t>- za wyjątkiem przedsi</w:t>
            </w:r>
            <w:r w:rsidR="0011010F">
              <w:rPr>
                <w:b/>
                <w:bCs/>
                <w:lang w:eastAsia="ar-SA"/>
              </w:rPr>
              <w:t>ęwzięcia</w:t>
            </w:r>
            <w:r>
              <w:rPr>
                <w:b/>
                <w:bCs/>
                <w:lang w:eastAsia="ar-SA"/>
              </w:rPr>
              <w:t xml:space="preserve">: P.2.1.2 </w:t>
            </w:r>
          </w:p>
        </w:tc>
        <w:tc>
          <w:tcPr>
            <w:tcW w:w="244" w:type="pct"/>
            <w:vAlign w:val="center"/>
          </w:tcPr>
          <w:p w14:paraId="7B4AB69D" w14:textId="77777777" w:rsidR="0079449A" w:rsidRPr="006E562D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82" w:type="pct"/>
            <w:vAlign w:val="center"/>
          </w:tcPr>
          <w:p w14:paraId="7C4CA1A3" w14:textId="77777777" w:rsidR="0079449A" w:rsidRPr="006E562D" w:rsidRDefault="0079449A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40" w:type="pct"/>
            <w:vAlign w:val="center"/>
          </w:tcPr>
          <w:p w14:paraId="22E1ED1E" w14:textId="77777777" w:rsidR="0079449A" w:rsidRPr="006E562D" w:rsidRDefault="0079449A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75" w:type="pct"/>
            <w:vAlign w:val="center"/>
          </w:tcPr>
          <w:p w14:paraId="505257F6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02055DD3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22ED18E2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7CE0568A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4564E511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79449A" w:rsidRPr="006E562D" w14:paraId="30605732" w14:textId="77777777" w:rsidTr="00BA3CEF">
        <w:trPr>
          <w:trHeight w:val="552"/>
          <w:jc w:val="center"/>
        </w:trPr>
        <w:tc>
          <w:tcPr>
            <w:tcW w:w="1359" w:type="pct"/>
            <w:vMerge/>
          </w:tcPr>
          <w:p w14:paraId="6E4BA6D9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674CB429" w14:textId="16BEF9CA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2" w:type="pct"/>
            <w:vAlign w:val="center"/>
          </w:tcPr>
          <w:p w14:paraId="04A8874D" w14:textId="77777777" w:rsidR="0079449A" w:rsidRPr="006E562D" w:rsidRDefault="0079449A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0" w:type="pct"/>
            <w:vAlign w:val="center"/>
          </w:tcPr>
          <w:p w14:paraId="505B58DB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5B6CB920" w14:textId="77777777" w:rsidR="0079449A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7506EC38" w14:textId="77777777" w:rsidR="0079449A" w:rsidRPr="00D3511F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25A11A41" w14:textId="77777777" w:rsidR="0079449A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078F779" w14:textId="77777777" w:rsidR="0079449A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2BBA97DA" w14:textId="77777777" w:rsidR="0079449A" w:rsidRPr="00E85E9E" w:rsidRDefault="0079449A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79449A" w:rsidRPr="006E562D" w14:paraId="2386493A" w14:textId="77777777" w:rsidTr="00BA3CEF">
        <w:trPr>
          <w:trHeight w:val="1687"/>
          <w:jc w:val="center"/>
        </w:trPr>
        <w:tc>
          <w:tcPr>
            <w:tcW w:w="1359" w:type="pct"/>
            <w:vMerge/>
          </w:tcPr>
          <w:p w14:paraId="49C413F5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023E67AA" w14:textId="7CDEB164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2" w:type="pct"/>
            <w:vAlign w:val="center"/>
          </w:tcPr>
          <w:p w14:paraId="2F1B8714" w14:textId="77777777" w:rsidR="0079449A" w:rsidRPr="006E562D" w:rsidRDefault="0079449A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0" w:type="pct"/>
            <w:vAlign w:val="center"/>
          </w:tcPr>
          <w:p w14:paraId="4E19C516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4DAABE06" w14:textId="77777777" w:rsidR="0079449A" w:rsidRPr="006E562D" w:rsidRDefault="0079449A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2A48CEA3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462C109E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79449A" w:rsidRPr="006E562D" w14:paraId="3B79A268" w14:textId="77777777" w:rsidTr="00BA3CEF">
        <w:trPr>
          <w:trHeight w:val="1555"/>
          <w:jc w:val="center"/>
        </w:trPr>
        <w:tc>
          <w:tcPr>
            <w:tcW w:w="1359" w:type="pct"/>
            <w:vMerge/>
          </w:tcPr>
          <w:p w14:paraId="71B40903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22CABB37" w14:textId="1C81EC04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2" w:type="pct"/>
            <w:vAlign w:val="center"/>
          </w:tcPr>
          <w:p w14:paraId="567D0206" w14:textId="77777777" w:rsidR="0079449A" w:rsidRPr="006E562D" w:rsidRDefault="0079449A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0" w:type="pct"/>
            <w:vAlign w:val="center"/>
          </w:tcPr>
          <w:p w14:paraId="14C3803E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2B1B78C1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57F460B9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552F8687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1B48C369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517D48DE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4E614F8E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0635CB70" w14:textId="77777777" w:rsidR="0079449A" w:rsidRPr="00F54F08" w:rsidRDefault="0079449A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8CA3ACA" w14:textId="77777777" w:rsidR="0079449A" w:rsidRPr="00F54F08" w:rsidRDefault="0079449A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613E2C93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2940F166" w14:textId="77777777" w:rsidR="0079449A" w:rsidRPr="006E562D" w:rsidRDefault="0079449A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79449A" w:rsidRPr="006E562D" w14:paraId="73EA4BF0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40A5414A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1EC67C91" w14:textId="4E11D004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2" w:type="pct"/>
            <w:vAlign w:val="center"/>
          </w:tcPr>
          <w:p w14:paraId="3FA5817F" w14:textId="77777777" w:rsidR="0079449A" w:rsidRPr="00E63F80" w:rsidRDefault="0079449A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0" w:type="pct"/>
            <w:vAlign w:val="center"/>
          </w:tcPr>
          <w:p w14:paraId="4B65AF2A" w14:textId="77777777" w:rsidR="0079449A" w:rsidRDefault="0079449A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16FDC9C8" w14:textId="77777777" w:rsidR="0079449A" w:rsidRPr="006E562D" w:rsidRDefault="0079449A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2132CA3C" w14:textId="77777777" w:rsidR="0079449A" w:rsidRDefault="0079449A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4852BB3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79449A" w:rsidRPr="006E562D" w14:paraId="40A8AFD1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7E703530" w14:textId="77777777" w:rsidR="0079449A" w:rsidRDefault="0079449A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1B56E25" w14:textId="0EDB99F7" w:rsidR="0079449A" w:rsidRPr="006E562D" w:rsidRDefault="002F080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2" w:type="pct"/>
            <w:vAlign w:val="center"/>
          </w:tcPr>
          <w:p w14:paraId="184F5716" w14:textId="77777777" w:rsidR="0079449A" w:rsidRPr="006E562D" w:rsidRDefault="0079449A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0" w:type="pct"/>
            <w:vAlign w:val="center"/>
          </w:tcPr>
          <w:p w14:paraId="36CCB212" w14:textId="77777777" w:rsidR="0079449A" w:rsidRPr="006E562D" w:rsidRDefault="0079449A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65D83687" w14:textId="77777777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32B0B8A7" w14:textId="77777777" w:rsidR="0079449A" w:rsidRPr="006E562D" w:rsidRDefault="0079449A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79449A" w:rsidRPr="006E562D" w14:paraId="659B69A0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226DB3E7" w14:textId="457EC1AE" w:rsidR="0079449A" w:rsidRPr="006E562D" w:rsidRDefault="0079449A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574513">
              <w:rPr>
                <w:b/>
                <w:lang w:eastAsia="ar-SA"/>
              </w:rPr>
              <w:t>25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574513">
              <w:rPr>
                <w:b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443EBA06" w14:textId="77777777" w:rsidR="00E4481A" w:rsidRDefault="00E4481A" w:rsidP="00E4481A">
      <w:pPr>
        <w:jc w:val="center"/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6E608F5" w14:textId="77777777" w:rsidR="00E4481A" w:rsidRDefault="00E4481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1BC64EF2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2BA486CD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4"/>
        <w:gridCol w:w="810"/>
        <w:gridCol w:w="3593"/>
        <w:gridCol w:w="3454"/>
        <w:gridCol w:w="4234"/>
      </w:tblGrid>
      <w:tr w:rsidR="003B3EA3" w:rsidRPr="006E562D" w14:paraId="32EFC6E1" w14:textId="77777777" w:rsidTr="00BA3CEF">
        <w:trPr>
          <w:trHeight w:val="650"/>
          <w:jc w:val="center"/>
        </w:trPr>
        <w:tc>
          <w:tcPr>
            <w:tcW w:w="1359" w:type="pct"/>
            <w:shd w:val="clear" w:color="auto" w:fill="FFD966"/>
            <w:vAlign w:val="center"/>
          </w:tcPr>
          <w:p w14:paraId="532E1763" w14:textId="77777777" w:rsidR="003B3EA3" w:rsidRPr="006E562D" w:rsidRDefault="003B3EA3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6" w:type="pct"/>
            <w:gridSpan w:val="2"/>
            <w:shd w:val="clear" w:color="auto" w:fill="FFD966"/>
            <w:vAlign w:val="center"/>
          </w:tcPr>
          <w:p w14:paraId="2A4406D6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0" w:type="pct"/>
            <w:shd w:val="clear" w:color="auto" w:fill="FFD966"/>
            <w:vAlign w:val="center"/>
          </w:tcPr>
          <w:p w14:paraId="0EC6F95E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0259326A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3B3EA3" w:rsidRPr="006E562D" w14:paraId="3E5F50CF" w14:textId="77777777" w:rsidTr="00BA3CEF">
        <w:trPr>
          <w:trHeight w:val="1261"/>
          <w:jc w:val="center"/>
        </w:trPr>
        <w:tc>
          <w:tcPr>
            <w:tcW w:w="1359" w:type="pct"/>
            <w:vMerge w:val="restart"/>
          </w:tcPr>
          <w:p w14:paraId="203D3A88" w14:textId="77777777" w:rsidR="004263B3" w:rsidRDefault="004263B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</w:p>
          <w:p w14:paraId="1A0530A4" w14:textId="7A9AD07D" w:rsidR="003B3EA3" w:rsidRDefault="003B3EA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7EEB0144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  <w:r w:rsidR="00746345">
              <w:rPr>
                <w:b/>
                <w:bCs/>
                <w:lang w:eastAsia="ar-SA"/>
              </w:rPr>
              <w:t xml:space="preserve"> </w:t>
            </w:r>
          </w:p>
          <w:p w14:paraId="070AA6FC" w14:textId="392718CC" w:rsidR="00746345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przedsięwzięcia 3.1.1</w:t>
            </w:r>
          </w:p>
        </w:tc>
        <w:tc>
          <w:tcPr>
            <w:tcW w:w="244" w:type="pct"/>
            <w:vAlign w:val="center"/>
          </w:tcPr>
          <w:p w14:paraId="3EB4D283" w14:textId="10C72D01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082" w:type="pct"/>
            <w:vAlign w:val="center"/>
          </w:tcPr>
          <w:p w14:paraId="39FCB193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040" w:type="pct"/>
            <w:vAlign w:val="center"/>
          </w:tcPr>
          <w:p w14:paraId="2E3520E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473C2937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6A060103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75" w:type="pct"/>
            <w:vAlign w:val="center"/>
          </w:tcPr>
          <w:p w14:paraId="0361CEB9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brak posiadanych zasobów i kwalifikacji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5A4441A2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0796C70F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3B3EA3" w:rsidRPr="006E562D" w14:paraId="64DD4246" w14:textId="77777777" w:rsidTr="00BA3CEF">
        <w:trPr>
          <w:trHeight w:val="552"/>
          <w:jc w:val="center"/>
        </w:trPr>
        <w:tc>
          <w:tcPr>
            <w:tcW w:w="1359" w:type="pct"/>
            <w:vMerge/>
          </w:tcPr>
          <w:p w14:paraId="69ABDE2D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01776168" w14:textId="22EE30AD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2" w:type="pct"/>
            <w:vAlign w:val="center"/>
          </w:tcPr>
          <w:p w14:paraId="5BE08C53" w14:textId="77777777" w:rsidR="003B3EA3" w:rsidRPr="006E562D" w:rsidRDefault="003B3EA3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0" w:type="pct"/>
            <w:vAlign w:val="center"/>
          </w:tcPr>
          <w:p w14:paraId="5074392C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15C23D4E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57B69786" w14:textId="77777777" w:rsidR="003B3EA3" w:rsidRPr="00D3511F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12DFE6BE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32A3D28D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51D148A8" w14:textId="77777777" w:rsidR="003B3EA3" w:rsidRPr="00E85E9E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3B3EA3" w:rsidRPr="006E562D" w14:paraId="6CC6EF67" w14:textId="77777777" w:rsidTr="00BA3CEF">
        <w:trPr>
          <w:trHeight w:val="1124"/>
          <w:jc w:val="center"/>
        </w:trPr>
        <w:tc>
          <w:tcPr>
            <w:tcW w:w="1359" w:type="pct"/>
            <w:vMerge/>
          </w:tcPr>
          <w:p w14:paraId="17447131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7B71EA5" w14:textId="4CB0B6AA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2" w:type="pct"/>
            <w:vAlign w:val="center"/>
          </w:tcPr>
          <w:p w14:paraId="071F827A" w14:textId="161339BD" w:rsidR="003B3EA3" w:rsidRPr="00603588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>turystyka, przetwórstwo rolno-spożywcze, sport i rekreacja, kultura</w:t>
            </w:r>
          </w:p>
          <w:p w14:paraId="5EDD3053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040" w:type="pct"/>
            <w:vAlign w:val="center"/>
          </w:tcPr>
          <w:p w14:paraId="6693CE38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4F5B3407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78E7C9C8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6F34E44E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5B277ED8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1539FDB6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3B3EA3" w:rsidRPr="006E562D" w14:paraId="199615E2" w14:textId="77777777" w:rsidTr="00BA3CEF">
        <w:trPr>
          <w:trHeight w:val="1687"/>
          <w:jc w:val="center"/>
        </w:trPr>
        <w:tc>
          <w:tcPr>
            <w:tcW w:w="1359" w:type="pct"/>
            <w:vMerge/>
          </w:tcPr>
          <w:p w14:paraId="26DB3CC7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43B76999" w14:textId="21F72FCE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2" w:type="pct"/>
            <w:vAlign w:val="center"/>
          </w:tcPr>
          <w:p w14:paraId="6E5ADB1C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0" w:type="pct"/>
            <w:vAlign w:val="center"/>
          </w:tcPr>
          <w:p w14:paraId="2E94BAC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1ACE5D01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79D2BABD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2452DA86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3B3EA3" w:rsidRPr="006E562D" w14:paraId="704CAE07" w14:textId="77777777" w:rsidTr="00BA3CEF">
        <w:trPr>
          <w:trHeight w:val="1555"/>
          <w:jc w:val="center"/>
        </w:trPr>
        <w:tc>
          <w:tcPr>
            <w:tcW w:w="1359" w:type="pct"/>
            <w:vMerge/>
          </w:tcPr>
          <w:p w14:paraId="2DD2325B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73E289D3" w14:textId="2D6AE833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2" w:type="pct"/>
            <w:vAlign w:val="center"/>
          </w:tcPr>
          <w:p w14:paraId="54CE4967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0" w:type="pct"/>
            <w:vAlign w:val="center"/>
          </w:tcPr>
          <w:p w14:paraId="08E2E809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03EC5F2A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1E0B8316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3AB098A4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23DCA784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631347EC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75BB01D2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2241D45F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27CF662" w14:textId="77777777" w:rsidR="003B3EA3" w:rsidRPr="00F54F08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1F04FE72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1DA22406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3B3EA3" w:rsidRPr="006E562D" w14:paraId="08DE6E28" w14:textId="77777777" w:rsidTr="00BA3CEF">
        <w:trPr>
          <w:trHeight w:val="1641"/>
          <w:jc w:val="center"/>
        </w:trPr>
        <w:tc>
          <w:tcPr>
            <w:tcW w:w="1359" w:type="pct"/>
            <w:vMerge/>
          </w:tcPr>
          <w:p w14:paraId="48BD370E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1DF5FF50" w14:textId="273CFB11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2" w:type="pct"/>
            <w:vAlign w:val="center"/>
          </w:tcPr>
          <w:p w14:paraId="015050C5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040" w:type="pct"/>
            <w:vAlign w:val="center"/>
          </w:tcPr>
          <w:p w14:paraId="01374B9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75" w:type="pct"/>
            <w:vAlign w:val="center"/>
          </w:tcPr>
          <w:p w14:paraId="415BB846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76B9214A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373F0CE5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3B3EA3" w:rsidRPr="006E562D" w14:paraId="71C73F5B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5834BA83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79E42674" w14:textId="519210C8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82" w:type="pct"/>
            <w:vAlign w:val="center"/>
          </w:tcPr>
          <w:p w14:paraId="40A41B70" w14:textId="77777777" w:rsidR="003B3EA3" w:rsidRPr="00E63F80" w:rsidRDefault="003B3EA3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0" w:type="pct"/>
            <w:vAlign w:val="center"/>
          </w:tcPr>
          <w:p w14:paraId="72BD75B8" w14:textId="77777777" w:rsidR="003B3EA3" w:rsidRDefault="003B3EA3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695A1278" w14:textId="77777777" w:rsidR="003B3EA3" w:rsidRPr="006E562D" w:rsidRDefault="003B3EA3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3F8384E6" w14:textId="77777777" w:rsidR="003B3EA3" w:rsidRDefault="003B3EA3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38E3656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3B3EA3" w:rsidRPr="006E562D" w14:paraId="1F3E3395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03D67628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557F85D1" w14:textId="2583FD61" w:rsidR="003B3EA3" w:rsidRPr="006E562D" w:rsidRDefault="00746345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82" w:type="pct"/>
            <w:vAlign w:val="center"/>
          </w:tcPr>
          <w:p w14:paraId="183D7FFD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0" w:type="pct"/>
            <w:vAlign w:val="center"/>
          </w:tcPr>
          <w:p w14:paraId="0A63D751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33480010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6C374425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3B3EA3" w:rsidRPr="006E562D" w14:paraId="2D897DC5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04DA396" w14:textId="2ADA151B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3</w:t>
            </w:r>
            <w:r w:rsidR="00BC67B1">
              <w:rPr>
                <w:b/>
                <w:lang w:eastAsia="ar-SA"/>
              </w:rPr>
              <w:t>4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BC67B1">
              <w:rPr>
                <w:b/>
                <w:lang w:eastAsia="ar-SA"/>
              </w:rPr>
              <w:t>7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2255E10B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1B1CBB2C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4"/>
        <w:gridCol w:w="810"/>
        <w:gridCol w:w="3593"/>
        <w:gridCol w:w="3454"/>
        <w:gridCol w:w="4234"/>
      </w:tblGrid>
      <w:tr w:rsidR="008C4668" w:rsidRPr="006E562D" w14:paraId="35F493B2" w14:textId="77777777" w:rsidTr="00BA3CEF">
        <w:trPr>
          <w:trHeight w:val="650"/>
          <w:jc w:val="center"/>
        </w:trPr>
        <w:tc>
          <w:tcPr>
            <w:tcW w:w="1359" w:type="pct"/>
            <w:shd w:val="clear" w:color="auto" w:fill="FFD966"/>
            <w:vAlign w:val="center"/>
          </w:tcPr>
          <w:p w14:paraId="25AD7C66" w14:textId="77777777" w:rsidR="008C4668" w:rsidRPr="006E562D" w:rsidRDefault="008C4668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6" w:type="pct"/>
            <w:gridSpan w:val="2"/>
            <w:shd w:val="clear" w:color="auto" w:fill="FFD966"/>
            <w:vAlign w:val="center"/>
          </w:tcPr>
          <w:p w14:paraId="0B8A1F3D" w14:textId="77777777" w:rsidR="008C4668" w:rsidRPr="006E562D" w:rsidRDefault="008C4668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0" w:type="pct"/>
            <w:shd w:val="clear" w:color="auto" w:fill="FFD966"/>
            <w:vAlign w:val="center"/>
          </w:tcPr>
          <w:p w14:paraId="4CDD13E4" w14:textId="77777777" w:rsidR="008C4668" w:rsidRPr="006E562D" w:rsidRDefault="008C4668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75" w:type="pct"/>
            <w:shd w:val="clear" w:color="auto" w:fill="FFD966"/>
            <w:vAlign w:val="center"/>
          </w:tcPr>
          <w:p w14:paraId="5850FC86" w14:textId="77777777" w:rsidR="008C4668" w:rsidRPr="006E562D" w:rsidRDefault="008C4668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8C4668" w:rsidRPr="006E562D" w14:paraId="7EA2C580" w14:textId="77777777" w:rsidTr="00BA3CEF">
        <w:trPr>
          <w:trHeight w:val="2113"/>
          <w:jc w:val="center"/>
        </w:trPr>
        <w:tc>
          <w:tcPr>
            <w:tcW w:w="1359" w:type="pct"/>
            <w:vMerge w:val="restart"/>
          </w:tcPr>
          <w:p w14:paraId="696944FD" w14:textId="77777777" w:rsidR="008C4668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06888FBB" w14:textId="77777777" w:rsidR="008C4668" w:rsidRDefault="008C4668" w:rsidP="008C4668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  <w:r>
              <w:rPr>
                <w:b/>
                <w:bCs/>
                <w:lang w:eastAsia="ar-SA"/>
              </w:rPr>
              <w:t xml:space="preserve"> </w:t>
            </w:r>
          </w:p>
          <w:p w14:paraId="48729B57" w14:textId="1E722A45" w:rsidR="008C4668" w:rsidRPr="006E562D" w:rsidRDefault="008C4668" w:rsidP="008C4668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przedsięwzięć 3.1.2 oraz P.3.2.1</w:t>
            </w:r>
          </w:p>
        </w:tc>
        <w:tc>
          <w:tcPr>
            <w:tcW w:w="244" w:type="pct"/>
            <w:vAlign w:val="center"/>
          </w:tcPr>
          <w:p w14:paraId="6FBE36F0" w14:textId="77777777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82" w:type="pct"/>
            <w:vAlign w:val="center"/>
          </w:tcPr>
          <w:p w14:paraId="6F4E8953" w14:textId="77777777" w:rsidR="008C4668" w:rsidRPr="006E562D" w:rsidRDefault="008C4668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40" w:type="pct"/>
            <w:vAlign w:val="center"/>
          </w:tcPr>
          <w:p w14:paraId="32F723F9" w14:textId="77777777" w:rsidR="008C4668" w:rsidRPr="006E562D" w:rsidRDefault="008C4668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75" w:type="pct"/>
            <w:vAlign w:val="center"/>
          </w:tcPr>
          <w:p w14:paraId="4E2BD3CF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02698990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25CF193A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5079D98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60357A54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8C4668" w:rsidRPr="006E562D" w14:paraId="2CAD34B9" w14:textId="77777777" w:rsidTr="00BA3CEF">
        <w:trPr>
          <w:trHeight w:val="552"/>
          <w:jc w:val="center"/>
        </w:trPr>
        <w:tc>
          <w:tcPr>
            <w:tcW w:w="1359" w:type="pct"/>
            <w:vMerge/>
          </w:tcPr>
          <w:p w14:paraId="43922D06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59D608C2" w14:textId="34B4470B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2" w:type="pct"/>
            <w:vAlign w:val="center"/>
          </w:tcPr>
          <w:p w14:paraId="031AE28E" w14:textId="77777777" w:rsidR="008C4668" w:rsidRPr="006E562D" w:rsidRDefault="008C4668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0" w:type="pct"/>
            <w:vAlign w:val="center"/>
          </w:tcPr>
          <w:p w14:paraId="39722087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75" w:type="pct"/>
            <w:vAlign w:val="center"/>
          </w:tcPr>
          <w:p w14:paraId="6A56A4B3" w14:textId="77777777" w:rsidR="008C4668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18F946B7" w14:textId="77777777" w:rsidR="008C4668" w:rsidRPr="00D3511F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2E1A8C3C" w14:textId="77777777" w:rsidR="008C4668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4B82A4A6" w14:textId="77777777" w:rsidR="008C4668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6DF35FC0" w14:textId="77777777" w:rsidR="008C4668" w:rsidRPr="00E85E9E" w:rsidRDefault="008C4668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8C4668" w:rsidRPr="006E562D" w14:paraId="238D4FF6" w14:textId="77777777" w:rsidTr="00BA3CEF">
        <w:trPr>
          <w:trHeight w:val="1124"/>
          <w:jc w:val="center"/>
        </w:trPr>
        <w:tc>
          <w:tcPr>
            <w:tcW w:w="1359" w:type="pct"/>
            <w:vMerge/>
          </w:tcPr>
          <w:p w14:paraId="0BCC6D4F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C8A29D8" w14:textId="07BAD702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2" w:type="pct"/>
            <w:vAlign w:val="center"/>
          </w:tcPr>
          <w:p w14:paraId="1B741B83" w14:textId="77777777" w:rsidR="008C4668" w:rsidRPr="00603588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50503479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040" w:type="pct"/>
            <w:vAlign w:val="center"/>
          </w:tcPr>
          <w:p w14:paraId="2FF9F587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234D0147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5C36D456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3E7CD563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56131141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3489BFBC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8C4668" w:rsidRPr="006E562D" w14:paraId="33531246" w14:textId="77777777" w:rsidTr="00BA3CEF">
        <w:trPr>
          <w:trHeight w:val="1687"/>
          <w:jc w:val="center"/>
        </w:trPr>
        <w:tc>
          <w:tcPr>
            <w:tcW w:w="1359" w:type="pct"/>
            <w:vMerge/>
          </w:tcPr>
          <w:p w14:paraId="7F4160D6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0A2CF518" w14:textId="45EB5D32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2" w:type="pct"/>
            <w:vAlign w:val="center"/>
          </w:tcPr>
          <w:p w14:paraId="79C35D3A" w14:textId="77777777" w:rsidR="008C4668" w:rsidRPr="006E562D" w:rsidRDefault="008C4668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0" w:type="pct"/>
            <w:vAlign w:val="center"/>
          </w:tcPr>
          <w:p w14:paraId="56DC6D29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75" w:type="pct"/>
            <w:vAlign w:val="center"/>
          </w:tcPr>
          <w:p w14:paraId="615497BB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054DD8F9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16897B7C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8C4668" w:rsidRPr="006E562D" w14:paraId="6243FBA2" w14:textId="77777777" w:rsidTr="00BA3CEF">
        <w:trPr>
          <w:trHeight w:val="1555"/>
          <w:jc w:val="center"/>
        </w:trPr>
        <w:tc>
          <w:tcPr>
            <w:tcW w:w="1359" w:type="pct"/>
            <w:vMerge/>
          </w:tcPr>
          <w:p w14:paraId="14F0D32F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75E27E0C" w14:textId="05BD6511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2" w:type="pct"/>
            <w:vAlign w:val="center"/>
          </w:tcPr>
          <w:p w14:paraId="0D0A999C" w14:textId="77777777" w:rsidR="008C4668" w:rsidRPr="006E562D" w:rsidRDefault="008C4668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0" w:type="pct"/>
            <w:vAlign w:val="center"/>
          </w:tcPr>
          <w:p w14:paraId="6AB3A3E6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08A3B188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ADE755E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13494B27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7DD4CCE3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67C529BB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11DEE226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2E967EE8" w14:textId="77777777" w:rsidR="008C4668" w:rsidRPr="00F54F08" w:rsidRDefault="008C4668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5E8F5F79" w14:textId="77777777" w:rsidR="008C4668" w:rsidRPr="00F54F08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75" w:type="pct"/>
            <w:vAlign w:val="center"/>
          </w:tcPr>
          <w:p w14:paraId="3D4E92F4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0A6866FF" w14:textId="77777777" w:rsidR="008C4668" w:rsidRPr="006E562D" w:rsidRDefault="008C4668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8C4668" w:rsidRPr="006E562D" w14:paraId="52457729" w14:textId="77777777" w:rsidTr="00BA3CEF">
        <w:trPr>
          <w:trHeight w:val="1641"/>
          <w:jc w:val="center"/>
        </w:trPr>
        <w:tc>
          <w:tcPr>
            <w:tcW w:w="1359" w:type="pct"/>
            <w:vMerge/>
          </w:tcPr>
          <w:p w14:paraId="65195C20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18F03582" w14:textId="662367BF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2" w:type="pct"/>
            <w:vAlign w:val="center"/>
          </w:tcPr>
          <w:p w14:paraId="524175B2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040" w:type="pct"/>
            <w:vAlign w:val="center"/>
          </w:tcPr>
          <w:p w14:paraId="344D13B8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75" w:type="pct"/>
            <w:vAlign w:val="center"/>
          </w:tcPr>
          <w:p w14:paraId="0BFA3C75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19EE1A57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5E753A2B" w14:textId="77777777" w:rsidR="008C4668" w:rsidRPr="006E562D" w:rsidRDefault="008C4668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8C4668" w:rsidRPr="006E562D" w14:paraId="25A7B79B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4DF93D2E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6DACED04" w14:textId="543A59F5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82" w:type="pct"/>
            <w:vAlign w:val="center"/>
          </w:tcPr>
          <w:p w14:paraId="1E0DB475" w14:textId="77777777" w:rsidR="008C4668" w:rsidRPr="00E63F80" w:rsidRDefault="008C4668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0" w:type="pct"/>
            <w:vAlign w:val="center"/>
          </w:tcPr>
          <w:p w14:paraId="0ED0A5AD" w14:textId="77777777" w:rsidR="008C4668" w:rsidRDefault="008C4668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7570A806" w14:textId="77777777" w:rsidR="008C4668" w:rsidRPr="006E562D" w:rsidRDefault="008C4668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75" w:type="pct"/>
            <w:vAlign w:val="center"/>
          </w:tcPr>
          <w:p w14:paraId="7DEAE7A3" w14:textId="77777777" w:rsidR="008C4668" w:rsidRDefault="008C4668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37C542FD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8C4668" w:rsidRPr="006E562D" w14:paraId="3782045A" w14:textId="77777777" w:rsidTr="00BA3CEF">
        <w:trPr>
          <w:trHeight w:val="558"/>
          <w:jc w:val="center"/>
        </w:trPr>
        <w:tc>
          <w:tcPr>
            <w:tcW w:w="1359" w:type="pct"/>
            <w:vMerge/>
          </w:tcPr>
          <w:p w14:paraId="2E3B8B07" w14:textId="77777777" w:rsidR="008C4668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4" w:type="pct"/>
            <w:vAlign w:val="center"/>
          </w:tcPr>
          <w:p w14:paraId="3D515D97" w14:textId="76F34008" w:rsidR="008C4668" w:rsidRPr="006E562D" w:rsidRDefault="008C4668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82" w:type="pct"/>
            <w:vAlign w:val="center"/>
          </w:tcPr>
          <w:p w14:paraId="75803FB8" w14:textId="77777777" w:rsidR="008C4668" w:rsidRPr="006E562D" w:rsidRDefault="008C4668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0" w:type="pct"/>
            <w:vAlign w:val="center"/>
          </w:tcPr>
          <w:p w14:paraId="54197C30" w14:textId="77777777" w:rsidR="008C4668" w:rsidRPr="006E562D" w:rsidRDefault="008C4668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75" w:type="pct"/>
            <w:vAlign w:val="center"/>
          </w:tcPr>
          <w:p w14:paraId="70BE3180" w14:textId="77777777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4B7DE333" w14:textId="77777777" w:rsidR="008C4668" w:rsidRPr="006E562D" w:rsidRDefault="008C4668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8C4668" w:rsidRPr="006E562D" w14:paraId="6B2953CF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11EDCEF5" w14:textId="2CAC6624" w:rsidR="008C4668" w:rsidRPr="006E562D" w:rsidRDefault="008C4668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 w:rsidR="00114BF2">
              <w:rPr>
                <w:b/>
                <w:lang w:eastAsia="ar-SA"/>
              </w:rPr>
              <w:t xml:space="preserve">35 </w:t>
            </w:r>
            <w:r w:rsidRPr="006E562D">
              <w:rPr>
                <w:b/>
                <w:lang w:eastAsia="ar-SA"/>
              </w:rPr>
              <w:t xml:space="preserve">pkt. Wymagane minimum wynosi </w:t>
            </w:r>
            <w:r w:rsidR="00E06D5B">
              <w:rPr>
                <w:b/>
                <w:lang w:eastAsia="ar-SA"/>
              </w:rPr>
              <w:t xml:space="preserve">17 </w:t>
            </w:r>
            <w:r w:rsidRPr="006E562D">
              <w:rPr>
                <w:b/>
                <w:lang w:eastAsia="ar-SA"/>
              </w:rPr>
              <w:t>pkt</w:t>
            </w:r>
          </w:p>
        </w:tc>
      </w:tr>
    </w:tbl>
    <w:p w14:paraId="67AFAA1F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E62D2AD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2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3"/>
        <w:gridCol w:w="812"/>
        <w:gridCol w:w="3592"/>
        <w:gridCol w:w="3450"/>
        <w:gridCol w:w="4043"/>
      </w:tblGrid>
      <w:tr w:rsidR="00114BF2" w:rsidRPr="006E562D" w14:paraId="1CCDD042" w14:textId="77777777" w:rsidTr="00BA3CEF">
        <w:trPr>
          <w:trHeight w:val="650"/>
          <w:jc w:val="center"/>
        </w:trPr>
        <w:tc>
          <w:tcPr>
            <w:tcW w:w="1410" w:type="pct"/>
            <w:shd w:val="clear" w:color="auto" w:fill="FFD966"/>
            <w:vAlign w:val="center"/>
          </w:tcPr>
          <w:p w14:paraId="2FCE843D" w14:textId="77777777" w:rsidR="00114BF2" w:rsidRPr="006E562D" w:rsidRDefault="00114BF2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29" w:type="pct"/>
            <w:gridSpan w:val="2"/>
            <w:shd w:val="clear" w:color="auto" w:fill="FFD966"/>
            <w:vAlign w:val="center"/>
          </w:tcPr>
          <w:p w14:paraId="20B3D860" w14:textId="77777777" w:rsidR="00114BF2" w:rsidRPr="006E562D" w:rsidRDefault="00114BF2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41" w:type="pct"/>
            <w:shd w:val="clear" w:color="auto" w:fill="FFD966"/>
            <w:vAlign w:val="center"/>
          </w:tcPr>
          <w:p w14:paraId="2E80A7E7" w14:textId="77777777" w:rsidR="00114BF2" w:rsidRPr="006E562D" w:rsidRDefault="00114BF2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19" w:type="pct"/>
            <w:shd w:val="clear" w:color="auto" w:fill="FFD966"/>
            <w:vAlign w:val="center"/>
          </w:tcPr>
          <w:p w14:paraId="18B61845" w14:textId="77777777" w:rsidR="00114BF2" w:rsidRPr="006E562D" w:rsidRDefault="00114BF2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114BF2" w:rsidRPr="006E562D" w14:paraId="284AE674" w14:textId="77777777" w:rsidTr="00BA3CEF">
        <w:trPr>
          <w:trHeight w:val="2113"/>
          <w:jc w:val="center"/>
        </w:trPr>
        <w:tc>
          <w:tcPr>
            <w:tcW w:w="1410" w:type="pct"/>
            <w:vMerge w:val="restart"/>
          </w:tcPr>
          <w:p w14:paraId="1EBB2881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06E38B6D" w14:textId="77777777" w:rsidR="00114BF2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Cel 3</w:t>
            </w:r>
          </w:p>
          <w:p w14:paraId="62688CF1" w14:textId="77777777" w:rsidR="00114BF2" w:rsidRDefault="00114BF2" w:rsidP="00114BF2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  <w:r>
              <w:rPr>
                <w:b/>
                <w:bCs/>
                <w:lang w:eastAsia="ar-SA"/>
              </w:rPr>
              <w:t xml:space="preserve"> </w:t>
            </w:r>
          </w:p>
          <w:p w14:paraId="497003B4" w14:textId="1C8F1ADC" w:rsidR="00114BF2" w:rsidRPr="006E562D" w:rsidRDefault="00114BF2" w:rsidP="00114BF2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- dla przedsięwzięć 3.1.3 oraz P.3.1.4</w:t>
            </w:r>
          </w:p>
        </w:tc>
        <w:tc>
          <w:tcPr>
            <w:tcW w:w="245" w:type="pct"/>
            <w:vAlign w:val="center"/>
          </w:tcPr>
          <w:p w14:paraId="694AF791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84" w:type="pct"/>
            <w:vAlign w:val="center"/>
          </w:tcPr>
          <w:p w14:paraId="7C085415" w14:textId="77777777" w:rsidR="00114BF2" w:rsidRPr="006E562D" w:rsidRDefault="00114BF2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41" w:type="pct"/>
            <w:vAlign w:val="center"/>
          </w:tcPr>
          <w:p w14:paraId="668EA4BC" w14:textId="77777777" w:rsidR="00114BF2" w:rsidRPr="006E562D" w:rsidRDefault="00114BF2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19" w:type="pct"/>
            <w:vAlign w:val="center"/>
          </w:tcPr>
          <w:p w14:paraId="0952AAEC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4373E56B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503510DD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1ED4C3B5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6364ACED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114BF2" w:rsidRPr="006E562D" w14:paraId="77959EA7" w14:textId="77777777" w:rsidTr="00BA3CEF">
        <w:trPr>
          <w:trHeight w:val="1261"/>
          <w:jc w:val="center"/>
        </w:trPr>
        <w:tc>
          <w:tcPr>
            <w:tcW w:w="1410" w:type="pct"/>
            <w:vMerge/>
          </w:tcPr>
          <w:p w14:paraId="5C77A843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757EEE0D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84" w:type="pct"/>
            <w:vAlign w:val="center"/>
          </w:tcPr>
          <w:p w14:paraId="217F4F27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iCs/>
                <w:lang w:eastAsia="ar-SA"/>
              </w:rPr>
              <w:t>Kwalifikacje i zasoby wnioskodawcy</w:t>
            </w:r>
            <w:r w:rsidRPr="006E562D">
              <w:rPr>
                <w:b/>
                <w:iCs/>
                <w:color w:val="000000" w:themeColor="text1"/>
                <w:lang w:eastAsia="ar-SA"/>
              </w:rPr>
              <w:t>*</w:t>
            </w:r>
          </w:p>
        </w:tc>
        <w:tc>
          <w:tcPr>
            <w:tcW w:w="1041" w:type="pct"/>
            <w:vAlign w:val="center"/>
          </w:tcPr>
          <w:p w14:paraId="2C0C4A56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wnioskodawców posiadających: </w:t>
            </w:r>
          </w:p>
          <w:p w14:paraId="6E8C7D70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14:paraId="1EB5145F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219" w:type="pct"/>
            <w:vAlign w:val="center"/>
          </w:tcPr>
          <w:p w14:paraId="23DB3C88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brak posiadanych zasobów i kwalifikacji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2CADF3D7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6E562D">
              <w:rPr>
                <w:b/>
                <w:bCs/>
                <w:lang w:eastAsia="ar-SA"/>
              </w:rPr>
              <w:t>1 pkt</w:t>
            </w:r>
            <w:r w:rsidRPr="006E562D">
              <w:rPr>
                <w:lang w:eastAsia="ar-SA"/>
              </w:rPr>
              <w:t>.</w:t>
            </w:r>
          </w:p>
          <w:p w14:paraId="28704F0E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posiadanie wykształcenia lub kursów, szkoleń lub doświadczenia zawodowego – </w:t>
            </w:r>
            <w:r w:rsidRPr="006E562D">
              <w:rPr>
                <w:b/>
                <w:bCs/>
                <w:lang w:eastAsia="ar-SA"/>
              </w:rPr>
              <w:t>1 pkt</w:t>
            </w:r>
          </w:p>
        </w:tc>
      </w:tr>
      <w:tr w:rsidR="00114BF2" w:rsidRPr="006E562D" w14:paraId="0B39C585" w14:textId="77777777" w:rsidTr="00BA3CEF">
        <w:trPr>
          <w:trHeight w:val="552"/>
          <w:jc w:val="center"/>
        </w:trPr>
        <w:tc>
          <w:tcPr>
            <w:tcW w:w="1410" w:type="pct"/>
            <w:vMerge/>
          </w:tcPr>
          <w:p w14:paraId="41F47350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9F8ADA3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84" w:type="pct"/>
            <w:vAlign w:val="center"/>
          </w:tcPr>
          <w:p w14:paraId="342A1D6F" w14:textId="77777777" w:rsidR="00114BF2" w:rsidRPr="006E562D" w:rsidRDefault="00114BF2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41" w:type="pct"/>
            <w:vAlign w:val="center"/>
          </w:tcPr>
          <w:p w14:paraId="4EB7EF49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19" w:type="pct"/>
            <w:vAlign w:val="center"/>
          </w:tcPr>
          <w:p w14:paraId="016393B2" w14:textId="77777777" w:rsidR="00114BF2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6425D4C6" w14:textId="77777777" w:rsidR="00114BF2" w:rsidRPr="00D3511F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1A60AA37" w14:textId="77777777" w:rsidR="00114BF2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096ECFB5" w14:textId="77777777" w:rsidR="00114BF2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7B23106B" w14:textId="77777777" w:rsidR="00114BF2" w:rsidRPr="00E85E9E" w:rsidRDefault="00114BF2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114BF2" w:rsidRPr="006E562D" w14:paraId="6E19F64D" w14:textId="77777777" w:rsidTr="00BA3CEF">
        <w:trPr>
          <w:trHeight w:val="1124"/>
          <w:jc w:val="center"/>
        </w:trPr>
        <w:tc>
          <w:tcPr>
            <w:tcW w:w="1410" w:type="pct"/>
            <w:vMerge/>
          </w:tcPr>
          <w:p w14:paraId="425B417A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41EBCE12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84" w:type="pct"/>
            <w:vAlign w:val="center"/>
          </w:tcPr>
          <w:p w14:paraId="0E4D5FD5" w14:textId="77777777" w:rsidR="00114BF2" w:rsidRPr="00603588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Branże kluczowe: </w:t>
            </w:r>
            <w:r w:rsidRPr="00603588">
              <w:rPr>
                <w:b/>
                <w:lang w:eastAsia="ar-SA"/>
              </w:rPr>
              <w:t xml:space="preserve">turystyka, przetwórstwo rolno-spożywcze, sport </w:t>
            </w:r>
            <w:r w:rsidRPr="00603588">
              <w:rPr>
                <w:b/>
                <w:lang w:eastAsia="ar-SA"/>
              </w:rPr>
              <w:br/>
              <w:t>i rekreacja, kultura</w:t>
            </w:r>
          </w:p>
          <w:p w14:paraId="4962394F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</w:p>
        </w:tc>
        <w:tc>
          <w:tcPr>
            <w:tcW w:w="1041" w:type="pct"/>
            <w:vAlign w:val="center"/>
          </w:tcPr>
          <w:p w14:paraId="583D57C0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 związane z rozwojem </w:t>
            </w:r>
            <w:r>
              <w:rPr>
                <w:color w:val="000000" w:themeColor="text1"/>
                <w:lang w:eastAsia="ar-SA"/>
              </w:rPr>
              <w:t>branż kluczowych</w:t>
            </w:r>
            <w:r w:rsidRPr="006E562D">
              <w:rPr>
                <w:color w:val="000000" w:themeColor="text1"/>
                <w:lang w:eastAsia="ar-SA"/>
              </w:rPr>
              <w:t>, które spełniają łącznie następujące przesłanki:</w:t>
            </w:r>
          </w:p>
          <w:p w14:paraId="445C489A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lang w:eastAsia="ar-SA"/>
              </w:rPr>
              <w:t>o</w:t>
            </w:r>
            <w:r w:rsidRPr="006E562D">
              <w:rPr>
                <w:color w:val="000000" w:themeColor="text1"/>
                <w:lang w:eastAsia="ar-SA"/>
              </w:rPr>
              <w:t xml:space="preserve">peracji które mają być związane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235A0C58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PKD firmy związane jest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,</w:t>
            </w:r>
          </w:p>
          <w:p w14:paraId="509861FC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operacja przewiduje przychody co najmniej 50% ze sprzedaży towarów lub usług związanych z </w:t>
            </w:r>
            <w:r>
              <w:rPr>
                <w:color w:val="000000" w:themeColor="text1"/>
                <w:lang w:eastAsia="ar-SA"/>
              </w:rPr>
              <w:t>branżą kluczową</w:t>
            </w:r>
            <w:r w:rsidRPr="006E562D">
              <w:rPr>
                <w:color w:val="000000" w:themeColor="text1"/>
                <w:lang w:eastAsia="ar-SA"/>
              </w:rPr>
              <w:t>.</w:t>
            </w:r>
          </w:p>
        </w:tc>
        <w:tc>
          <w:tcPr>
            <w:tcW w:w="1219" w:type="pct"/>
            <w:vAlign w:val="center"/>
          </w:tcPr>
          <w:p w14:paraId="00F3EE79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operacja nie związana z </w:t>
            </w:r>
            <w:r>
              <w:rPr>
                <w:lang w:eastAsia="ar-SA"/>
              </w:rPr>
              <w:t>branżą kluczową</w:t>
            </w:r>
            <w:r w:rsidRPr="006E562D">
              <w:rPr>
                <w:lang w:eastAsia="ar-SA"/>
              </w:rPr>
              <w:t xml:space="preserve"> - </w:t>
            </w:r>
            <w:r w:rsidRPr="006E562D">
              <w:rPr>
                <w:b/>
                <w:bCs/>
                <w:lang w:eastAsia="ar-SA"/>
              </w:rPr>
              <w:t>0pkt</w:t>
            </w:r>
          </w:p>
          <w:p w14:paraId="291036FB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operacja związana z </w:t>
            </w:r>
            <w:r>
              <w:rPr>
                <w:lang w:eastAsia="ar-SA"/>
              </w:rPr>
              <w:t xml:space="preserve">branżą kluczową </w:t>
            </w:r>
            <w:r w:rsidRPr="006E562D">
              <w:rPr>
                <w:lang w:eastAsia="ar-SA"/>
              </w:rPr>
              <w:t>-</w:t>
            </w:r>
            <w:r w:rsidRPr="006E562D">
              <w:rPr>
                <w:b/>
                <w:lang w:eastAsia="ar-SA"/>
              </w:rPr>
              <w:t xml:space="preserve"> 4 pkt.</w:t>
            </w:r>
          </w:p>
        </w:tc>
      </w:tr>
      <w:tr w:rsidR="00114BF2" w:rsidRPr="006E562D" w14:paraId="7A53D6C4" w14:textId="77777777" w:rsidTr="00BA3CEF">
        <w:trPr>
          <w:trHeight w:val="1687"/>
          <w:jc w:val="center"/>
        </w:trPr>
        <w:tc>
          <w:tcPr>
            <w:tcW w:w="1410" w:type="pct"/>
            <w:vMerge/>
          </w:tcPr>
          <w:p w14:paraId="750AD960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3C422199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84" w:type="pct"/>
            <w:vAlign w:val="center"/>
          </w:tcPr>
          <w:p w14:paraId="500FCFCF" w14:textId="77777777" w:rsidR="00114BF2" w:rsidRPr="006E562D" w:rsidRDefault="00114BF2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41" w:type="pct"/>
            <w:vAlign w:val="center"/>
          </w:tcPr>
          <w:p w14:paraId="09A42141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19" w:type="pct"/>
            <w:vAlign w:val="center"/>
          </w:tcPr>
          <w:p w14:paraId="789C610C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22441088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283AFEF5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114BF2" w:rsidRPr="006E562D" w14:paraId="4E1C294F" w14:textId="77777777" w:rsidTr="00BA3CEF">
        <w:trPr>
          <w:trHeight w:val="1555"/>
          <w:jc w:val="center"/>
        </w:trPr>
        <w:tc>
          <w:tcPr>
            <w:tcW w:w="1410" w:type="pct"/>
            <w:vMerge/>
          </w:tcPr>
          <w:p w14:paraId="7D630E44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C274AA7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84" w:type="pct"/>
            <w:vAlign w:val="center"/>
          </w:tcPr>
          <w:p w14:paraId="6A67BD8F" w14:textId="77777777" w:rsidR="00114BF2" w:rsidRPr="006E562D" w:rsidRDefault="00114BF2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41" w:type="pct"/>
            <w:vAlign w:val="center"/>
          </w:tcPr>
          <w:p w14:paraId="28E00F70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36BCF229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9A2EAC3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4A14E27A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1E413F89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482F1CBF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526EAB25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7AA88986" w14:textId="77777777" w:rsidR="00114BF2" w:rsidRPr="00F54F08" w:rsidRDefault="00114BF2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2EB0C6C7" w14:textId="77777777" w:rsidR="00114BF2" w:rsidRPr="00F54F08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19" w:type="pct"/>
            <w:vAlign w:val="center"/>
          </w:tcPr>
          <w:p w14:paraId="4EC685C0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3105FF34" w14:textId="77777777" w:rsidR="00114BF2" w:rsidRPr="006E562D" w:rsidRDefault="00114BF2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114BF2" w:rsidRPr="006E562D" w14:paraId="5C08371C" w14:textId="77777777" w:rsidTr="00BA3CEF">
        <w:trPr>
          <w:trHeight w:val="1641"/>
          <w:jc w:val="center"/>
        </w:trPr>
        <w:tc>
          <w:tcPr>
            <w:tcW w:w="1410" w:type="pct"/>
            <w:vMerge/>
          </w:tcPr>
          <w:p w14:paraId="2969971D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2D6FE17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7</w:t>
            </w:r>
          </w:p>
        </w:tc>
        <w:tc>
          <w:tcPr>
            <w:tcW w:w="1084" w:type="pct"/>
            <w:vAlign w:val="center"/>
          </w:tcPr>
          <w:p w14:paraId="1CDE87EF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041" w:type="pct"/>
            <w:vAlign w:val="center"/>
          </w:tcPr>
          <w:p w14:paraId="20118B8E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219" w:type="pct"/>
            <w:vAlign w:val="center"/>
          </w:tcPr>
          <w:p w14:paraId="5C23951C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brak </w:t>
            </w:r>
            <w:r w:rsidRPr="006E562D">
              <w:rPr>
                <w:lang w:eastAsia="ar-SA"/>
              </w:rPr>
              <w:t>miejsc</w:t>
            </w:r>
            <w:r>
              <w:rPr>
                <w:lang w:eastAsia="ar-SA"/>
              </w:rPr>
              <w:t>a</w:t>
            </w:r>
            <w:r w:rsidRPr="006E562D">
              <w:rPr>
                <w:lang w:eastAsia="ar-SA"/>
              </w:rPr>
              <w:t xml:space="preserve"> pracy utworzone</w:t>
            </w:r>
            <w:r>
              <w:rPr>
                <w:lang w:eastAsia="ar-SA"/>
              </w:rPr>
              <w:t>go</w:t>
            </w:r>
            <w:r w:rsidRPr="006E562D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 - </w:t>
            </w:r>
            <w:r w:rsidRPr="006E562D">
              <w:rPr>
                <w:b/>
                <w:lang w:eastAsia="ar-SA"/>
              </w:rPr>
              <w:t>0 pkt</w:t>
            </w:r>
          </w:p>
          <w:p w14:paraId="5C1C3ACC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</w:t>
            </w:r>
            <w:r w:rsidRPr="006E562D">
              <w:rPr>
                <w:lang w:eastAsia="ar-SA"/>
              </w:rPr>
              <w:t xml:space="preserve">jedno miejsce pracy  utworzone </w:t>
            </w:r>
            <w:r>
              <w:rPr>
                <w:lang w:eastAsia="ar-SA"/>
              </w:rPr>
              <w:t>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  <w:p w14:paraId="420885F7" w14:textId="77777777" w:rsidR="00114BF2" w:rsidRPr="006E562D" w:rsidRDefault="00114BF2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więcej niż</w:t>
            </w:r>
            <w:r w:rsidRPr="006E562D">
              <w:rPr>
                <w:lang w:eastAsia="ar-SA"/>
              </w:rPr>
              <w:t xml:space="preserve"> jedno miejsce pracy </w:t>
            </w:r>
            <w:r>
              <w:rPr>
                <w:lang w:eastAsia="ar-SA"/>
              </w:rPr>
              <w:t>utworzone w wyniku realizacji projektu</w:t>
            </w:r>
            <w:r w:rsidRPr="006E562D">
              <w:rPr>
                <w:lang w:eastAsia="ar-SA"/>
              </w:rPr>
              <w:t xml:space="preserve"> - </w:t>
            </w:r>
            <w:r w:rsidRPr="000046E4">
              <w:rPr>
                <w:b/>
                <w:bCs/>
                <w:lang w:eastAsia="ar-SA"/>
              </w:rPr>
              <w:t>6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  <w:tr w:rsidR="00114BF2" w:rsidRPr="006E562D" w14:paraId="6E9B9332" w14:textId="77777777" w:rsidTr="00BA3CEF">
        <w:trPr>
          <w:trHeight w:val="558"/>
          <w:jc w:val="center"/>
        </w:trPr>
        <w:tc>
          <w:tcPr>
            <w:tcW w:w="1410" w:type="pct"/>
            <w:vMerge/>
          </w:tcPr>
          <w:p w14:paraId="423719F8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6EC0F0B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1084" w:type="pct"/>
            <w:vAlign w:val="center"/>
          </w:tcPr>
          <w:p w14:paraId="3909EB91" w14:textId="77777777" w:rsidR="00114BF2" w:rsidRPr="00E63F80" w:rsidRDefault="00114BF2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41" w:type="pct"/>
            <w:vAlign w:val="center"/>
          </w:tcPr>
          <w:p w14:paraId="4C9EF9F5" w14:textId="77777777" w:rsidR="00114BF2" w:rsidRDefault="00114BF2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09E81582" w14:textId="77777777" w:rsidR="00114BF2" w:rsidRPr="006E562D" w:rsidRDefault="00114BF2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19" w:type="pct"/>
            <w:vAlign w:val="center"/>
          </w:tcPr>
          <w:p w14:paraId="278DC61D" w14:textId="77777777" w:rsidR="00114BF2" w:rsidRDefault="00114BF2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04F60E9F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114BF2" w:rsidRPr="006E562D" w14:paraId="0B8562B8" w14:textId="77777777" w:rsidTr="00BA3CEF">
        <w:trPr>
          <w:trHeight w:val="558"/>
          <w:jc w:val="center"/>
        </w:trPr>
        <w:tc>
          <w:tcPr>
            <w:tcW w:w="1410" w:type="pct"/>
            <w:vMerge/>
          </w:tcPr>
          <w:p w14:paraId="616AD029" w14:textId="77777777" w:rsidR="00114BF2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5" w:type="pct"/>
            <w:vAlign w:val="center"/>
          </w:tcPr>
          <w:p w14:paraId="59C09D6B" w14:textId="77777777" w:rsidR="00114BF2" w:rsidRPr="006E562D" w:rsidRDefault="00114BF2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9</w:t>
            </w:r>
          </w:p>
        </w:tc>
        <w:tc>
          <w:tcPr>
            <w:tcW w:w="1084" w:type="pct"/>
            <w:vAlign w:val="center"/>
          </w:tcPr>
          <w:p w14:paraId="4D63FA9F" w14:textId="77777777" w:rsidR="00114BF2" w:rsidRPr="006E562D" w:rsidRDefault="00114BF2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41" w:type="pct"/>
            <w:vAlign w:val="center"/>
          </w:tcPr>
          <w:p w14:paraId="0F927D0E" w14:textId="77777777" w:rsidR="00114BF2" w:rsidRPr="006E562D" w:rsidRDefault="00114BF2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19" w:type="pct"/>
            <w:vAlign w:val="center"/>
          </w:tcPr>
          <w:p w14:paraId="01D44D05" w14:textId="77777777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489B5E81" w14:textId="77777777" w:rsidR="00114BF2" w:rsidRPr="006E562D" w:rsidRDefault="00114BF2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114BF2" w:rsidRPr="006E562D" w14:paraId="183AC40E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1728EDE2" w14:textId="198F31FA" w:rsidR="00114BF2" w:rsidRPr="006E562D" w:rsidRDefault="00114BF2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37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 w:rsidR="00E06D5B">
              <w:rPr>
                <w:b/>
                <w:lang w:eastAsia="ar-SA"/>
              </w:rPr>
              <w:t>8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2B3764F2" w14:textId="77777777" w:rsidR="004263B3" w:rsidRDefault="004263B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172A7744" w14:textId="77777777" w:rsidR="003B3EA3" w:rsidRDefault="003B3EA3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4E2BF8D3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tbl>
      <w:tblPr>
        <w:tblW w:w="51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2"/>
        <w:gridCol w:w="811"/>
        <w:gridCol w:w="3594"/>
        <w:gridCol w:w="3453"/>
        <w:gridCol w:w="4040"/>
      </w:tblGrid>
      <w:tr w:rsidR="003B3EA3" w:rsidRPr="006E562D" w14:paraId="3DD893F0" w14:textId="77777777" w:rsidTr="00BA3CEF">
        <w:trPr>
          <w:trHeight w:val="650"/>
          <w:jc w:val="center"/>
        </w:trPr>
        <w:tc>
          <w:tcPr>
            <w:tcW w:w="1375" w:type="pct"/>
            <w:shd w:val="clear" w:color="auto" w:fill="FFD966"/>
            <w:vAlign w:val="center"/>
          </w:tcPr>
          <w:p w14:paraId="420E4B0F" w14:textId="77777777" w:rsidR="003B3EA3" w:rsidRPr="006E562D" w:rsidRDefault="003B3EA3" w:rsidP="00262647">
            <w:pPr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Cel Ogólny</w:t>
            </w:r>
          </w:p>
        </w:tc>
        <w:tc>
          <w:tcPr>
            <w:tcW w:w="1342" w:type="pct"/>
            <w:gridSpan w:val="2"/>
            <w:shd w:val="clear" w:color="auto" w:fill="FFD966"/>
            <w:vAlign w:val="center"/>
          </w:tcPr>
          <w:p w14:paraId="396248A1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Kryterium lokalne</w:t>
            </w:r>
          </w:p>
        </w:tc>
        <w:tc>
          <w:tcPr>
            <w:tcW w:w="1052" w:type="pct"/>
            <w:shd w:val="clear" w:color="auto" w:fill="FFD966"/>
            <w:vAlign w:val="center"/>
          </w:tcPr>
          <w:p w14:paraId="0A89270D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Opis / potencjalne oddziaływanie</w:t>
            </w:r>
          </w:p>
        </w:tc>
        <w:tc>
          <w:tcPr>
            <w:tcW w:w="1231" w:type="pct"/>
            <w:shd w:val="clear" w:color="auto" w:fill="FFD966"/>
            <w:vAlign w:val="center"/>
          </w:tcPr>
          <w:p w14:paraId="4AABDA0A" w14:textId="77777777" w:rsidR="003B3EA3" w:rsidRPr="006E562D" w:rsidRDefault="003B3EA3" w:rsidP="00262647">
            <w:pPr>
              <w:spacing w:after="0"/>
              <w:jc w:val="center"/>
            </w:pPr>
            <w:r w:rsidRPr="006E562D">
              <w:rPr>
                <w:b/>
                <w:lang w:eastAsia="ar-SA"/>
              </w:rPr>
              <w:t>Punktacja</w:t>
            </w:r>
          </w:p>
        </w:tc>
      </w:tr>
      <w:tr w:rsidR="003B3EA3" w:rsidRPr="006E562D" w14:paraId="793A3E03" w14:textId="77777777" w:rsidTr="00BA3CEF">
        <w:trPr>
          <w:trHeight w:val="2113"/>
          <w:jc w:val="center"/>
        </w:trPr>
        <w:tc>
          <w:tcPr>
            <w:tcW w:w="1375" w:type="pct"/>
            <w:vMerge w:val="restart"/>
          </w:tcPr>
          <w:p w14:paraId="38B04404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  <w:p w14:paraId="5D2E2185" w14:textId="638F4C61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Cel</w:t>
            </w:r>
            <w:r>
              <w:rPr>
                <w:b/>
                <w:lang w:eastAsia="ar-SA"/>
              </w:rPr>
              <w:t xml:space="preserve"> 3</w:t>
            </w:r>
          </w:p>
          <w:p w14:paraId="08BEF6A3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bCs/>
                <w:lang w:eastAsia="ar-SA"/>
              </w:rPr>
            </w:pPr>
            <w:r w:rsidRPr="003B3EA3">
              <w:rPr>
                <w:b/>
                <w:bCs/>
                <w:lang w:eastAsia="ar-SA"/>
              </w:rPr>
              <w:t>Wzmocnienie wzrostu gospodarczego oraz pobudzenie lokalnej przedsiębiorczości i działalności pozarolniczej w oparciu o posiadany potencjał</w:t>
            </w:r>
          </w:p>
          <w:p w14:paraId="4DC8E3E0" w14:textId="15E25D95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dla przedsięwzięcia: P.3.1.1 </w:t>
            </w:r>
          </w:p>
        </w:tc>
        <w:tc>
          <w:tcPr>
            <w:tcW w:w="247" w:type="pct"/>
            <w:vAlign w:val="center"/>
          </w:tcPr>
          <w:p w14:paraId="2EDAEC2E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</w:t>
            </w:r>
            <w:r w:rsidRPr="006E562D">
              <w:rPr>
                <w:b/>
                <w:lang w:eastAsia="ar-SA"/>
              </w:rPr>
              <w:t>1</w:t>
            </w:r>
          </w:p>
        </w:tc>
        <w:tc>
          <w:tcPr>
            <w:tcW w:w="1094" w:type="pct"/>
            <w:vAlign w:val="center"/>
          </w:tcPr>
          <w:p w14:paraId="1FA37874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Doświadczenie wnioskodawcy</w:t>
            </w:r>
          </w:p>
        </w:tc>
        <w:tc>
          <w:tcPr>
            <w:tcW w:w="1052" w:type="pct"/>
            <w:vAlign w:val="center"/>
          </w:tcPr>
          <w:p w14:paraId="5D50C884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6E562D">
              <w:rPr>
                <w:color w:val="000000" w:themeColor="text1"/>
                <w:lang w:eastAsia="ar-SA"/>
              </w:rPr>
              <w:t xml:space="preserve">projektów o podobnym zakresie do operacji, finansowanych ze źródeł </w:t>
            </w:r>
            <w:r w:rsidRPr="006E562D">
              <w:rPr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231" w:type="pct"/>
            <w:vAlign w:val="center"/>
          </w:tcPr>
          <w:p w14:paraId="7F2949A4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6DFB02AD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-brak doświadczenia      - </w:t>
            </w:r>
            <w:r w:rsidRPr="006E562D">
              <w:rPr>
                <w:b/>
                <w:lang w:eastAsia="ar-SA"/>
              </w:rPr>
              <w:t>0 pkt</w:t>
            </w:r>
          </w:p>
          <w:p w14:paraId="51A2887A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-jeden projekt                 - </w:t>
            </w:r>
            <w:r w:rsidRPr="006E562D">
              <w:rPr>
                <w:b/>
                <w:lang w:eastAsia="ar-SA"/>
              </w:rPr>
              <w:t>1 pkt</w:t>
            </w:r>
          </w:p>
          <w:p w14:paraId="635AA43C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-dwa projekty                  - </w:t>
            </w:r>
            <w:r w:rsidRPr="006E562D">
              <w:rPr>
                <w:b/>
                <w:lang w:eastAsia="ar-SA"/>
              </w:rPr>
              <w:t>2 pkt</w:t>
            </w:r>
          </w:p>
          <w:p w14:paraId="275B6B90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-powyżej 2 projektów     - </w:t>
            </w:r>
            <w:r w:rsidRPr="006E562D">
              <w:rPr>
                <w:b/>
                <w:lang w:eastAsia="ar-SA"/>
              </w:rPr>
              <w:t>3 pkt</w:t>
            </w:r>
          </w:p>
        </w:tc>
      </w:tr>
      <w:tr w:rsidR="003B3EA3" w:rsidRPr="006E562D" w14:paraId="0AF98D60" w14:textId="77777777" w:rsidTr="00BA3CEF">
        <w:trPr>
          <w:trHeight w:val="552"/>
          <w:jc w:val="center"/>
        </w:trPr>
        <w:tc>
          <w:tcPr>
            <w:tcW w:w="1375" w:type="pct"/>
            <w:vMerge/>
          </w:tcPr>
          <w:p w14:paraId="4A69FCF7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5F1A5D94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  <w:tc>
          <w:tcPr>
            <w:tcW w:w="1094" w:type="pct"/>
            <w:vAlign w:val="center"/>
          </w:tcPr>
          <w:p w14:paraId="1184EC68" w14:textId="77777777" w:rsidR="003B3EA3" w:rsidRPr="006E562D" w:rsidRDefault="003B3EA3" w:rsidP="00262647">
            <w:pPr>
              <w:spacing w:after="0" w:line="240" w:lineRule="auto"/>
              <w:rPr>
                <w:b/>
                <w:highlight w:val="yellow"/>
              </w:rPr>
            </w:pPr>
            <w:r w:rsidRPr="00342D20">
              <w:rPr>
                <w:b/>
                <w:lang w:eastAsia="ar-SA"/>
              </w:rPr>
              <w:t>Innowacyjność projektu</w:t>
            </w:r>
          </w:p>
        </w:tc>
        <w:tc>
          <w:tcPr>
            <w:tcW w:w="1052" w:type="pct"/>
            <w:vAlign w:val="center"/>
          </w:tcPr>
          <w:p w14:paraId="336E0C00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Preferuje </w:t>
            </w:r>
            <w:r>
              <w:rPr>
                <w:lang w:eastAsia="ar-SA"/>
              </w:rPr>
              <w:t>w</w:t>
            </w:r>
            <w:r w:rsidRPr="00603588">
              <w:rPr>
                <w:lang w:eastAsia="ar-SA"/>
              </w:rPr>
              <w:t>prowadzenie na rynek (obszar LGD) nowego lub udoskonalonego produktu, usługi lub procesu organizacji lub nowego sposobu wykorzystania lub zmobilizowania istniejących lokalnych zasobów przyrodniczych, historycznych, kulturowych czy społecznych.</w:t>
            </w:r>
          </w:p>
        </w:tc>
        <w:tc>
          <w:tcPr>
            <w:tcW w:w="1231" w:type="pct"/>
            <w:vAlign w:val="center"/>
          </w:tcPr>
          <w:p w14:paraId="1FCF3B03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 w:rsidRPr="00D3511F">
              <w:rPr>
                <w:lang w:eastAsia="ar-SA"/>
              </w:rPr>
              <w:t>Stopień innowacyjności:</w:t>
            </w:r>
          </w:p>
          <w:p w14:paraId="6C17A1DA" w14:textId="77777777" w:rsidR="003B3EA3" w:rsidRPr="00D3511F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kreatywny</w:t>
            </w:r>
            <w:r w:rsidRPr="00D3511F">
              <w:rPr>
                <w:lang w:eastAsia="ar-SA"/>
              </w:rPr>
              <w:t xml:space="preserve"> – powstają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w wyniku autorskiego pomysłu, dotyczą</w:t>
            </w:r>
            <w:r>
              <w:rPr>
                <w:lang w:eastAsia="ar-SA"/>
              </w:rPr>
              <w:t>cy</w:t>
            </w:r>
            <w:r w:rsidRPr="00D3511F">
              <w:rPr>
                <w:lang w:eastAsia="ar-SA"/>
              </w:rPr>
              <w:t xml:space="preserve"> nowych produktów, usług, procesów lub organizacji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10 pkt</w:t>
            </w:r>
          </w:p>
          <w:p w14:paraId="61A91823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>imitujący</w:t>
            </w:r>
            <w:r w:rsidRPr="00D3511F">
              <w:rPr>
                <w:lang w:eastAsia="ar-SA"/>
              </w:rPr>
              <w:t xml:space="preserve"> - wzorowan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na wcześniej powstałych produktach, usługach, procesach lub organizacji. Dotycząc</w:t>
            </w:r>
            <w:r>
              <w:rPr>
                <w:lang w:eastAsia="ar-SA"/>
              </w:rPr>
              <w:t>y</w:t>
            </w:r>
            <w:r w:rsidRPr="00D3511F">
              <w:rPr>
                <w:lang w:eastAsia="ar-SA"/>
              </w:rPr>
              <w:t xml:space="preserve"> nowego sposobu wykorzystania lub zmobilizowania istniejących lokalnych zasobów przyrodniczych, historycznych, kulturowych czy społecznych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5 pkt</w:t>
            </w:r>
          </w:p>
          <w:p w14:paraId="2F0FDEF1" w14:textId="77777777" w:rsidR="003B3EA3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pozorny </w:t>
            </w:r>
            <w:r w:rsidRPr="00D3511F">
              <w:rPr>
                <w:lang w:eastAsia="ar-SA"/>
              </w:rPr>
              <w:t>– w rzeczywistości nie innowac</w:t>
            </w:r>
            <w:r>
              <w:rPr>
                <w:lang w:eastAsia="ar-SA"/>
              </w:rPr>
              <w:t>yjny</w:t>
            </w:r>
            <w:r w:rsidRPr="00D3511F">
              <w:rPr>
                <w:lang w:eastAsia="ar-SA"/>
              </w:rPr>
              <w:t xml:space="preserve"> w skali LSR. Są to jedynie drobne zmiany oferujące rzekome nowości</w:t>
            </w:r>
            <w:r>
              <w:rPr>
                <w:lang w:eastAsia="ar-SA"/>
              </w:rPr>
              <w:t xml:space="preserve"> – </w:t>
            </w:r>
            <w:r w:rsidRPr="00D3511F">
              <w:rPr>
                <w:b/>
                <w:bCs/>
                <w:lang w:eastAsia="ar-SA"/>
              </w:rPr>
              <w:t>2 pkt</w:t>
            </w:r>
          </w:p>
          <w:p w14:paraId="0EE8906E" w14:textId="77777777" w:rsidR="003B3EA3" w:rsidRPr="00E85E9E" w:rsidRDefault="003B3EA3" w:rsidP="002626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- </w:t>
            </w:r>
            <w:r w:rsidRPr="00D3511F">
              <w:rPr>
                <w:u w:val="single"/>
                <w:lang w:eastAsia="ar-SA"/>
              </w:rPr>
              <w:t xml:space="preserve">projekt </w:t>
            </w:r>
            <w:r w:rsidRPr="006E562D">
              <w:rPr>
                <w:lang w:eastAsia="ar-SA"/>
              </w:rPr>
              <w:t>nie zawiera</w:t>
            </w:r>
            <w:r>
              <w:rPr>
                <w:lang w:eastAsia="ar-SA"/>
              </w:rPr>
              <w:t>jący</w:t>
            </w:r>
            <w:r w:rsidRPr="006E562D">
              <w:rPr>
                <w:lang w:eastAsia="ar-SA"/>
              </w:rPr>
              <w:t xml:space="preserve"> elementów innowacyjnych - </w:t>
            </w:r>
            <w:r w:rsidRPr="00D3511F">
              <w:rPr>
                <w:b/>
                <w:bCs/>
                <w:lang w:eastAsia="ar-SA"/>
              </w:rPr>
              <w:t>0 pkt</w:t>
            </w:r>
          </w:p>
        </w:tc>
      </w:tr>
      <w:tr w:rsidR="003B3EA3" w:rsidRPr="006E562D" w14:paraId="69E96041" w14:textId="77777777" w:rsidTr="00BA3CEF">
        <w:trPr>
          <w:trHeight w:val="1687"/>
          <w:jc w:val="center"/>
        </w:trPr>
        <w:tc>
          <w:tcPr>
            <w:tcW w:w="1375" w:type="pct"/>
            <w:vMerge/>
          </w:tcPr>
          <w:p w14:paraId="22B1654F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0A883B7A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</w:t>
            </w:r>
          </w:p>
        </w:tc>
        <w:tc>
          <w:tcPr>
            <w:tcW w:w="1094" w:type="pct"/>
            <w:vAlign w:val="center"/>
          </w:tcPr>
          <w:p w14:paraId="275E7E81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>Miejsce realizacji projektu</w:t>
            </w:r>
          </w:p>
        </w:tc>
        <w:tc>
          <w:tcPr>
            <w:tcW w:w="1052" w:type="pct"/>
            <w:vAlign w:val="center"/>
          </w:tcPr>
          <w:p w14:paraId="6F27E3C4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Preferuje projekty zależnie od liczby mieszkańców danej miejscowości na zasadzie im mniejsza miejscowość tym więcej punktów</w:t>
            </w:r>
            <w:r>
              <w:rPr>
                <w:lang w:eastAsia="ar-SA"/>
              </w:rPr>
              <w:t>.</w:t>
            </w:r>
          </w:p>
        </w:tc>
        <w:tc>
          <w:tcPr>
            <w:tcW w:w="1231" w:type="pct"/>
            <w:vAlign w:val="center"/>
          </w:tcPr>
          <w:p w14:paraId="6859CC4A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lang w:eastAsia="ar-SA"/>
              </w:rPr>
              <w:t xml:space="preserve">-miejscowość powyżej  5000 mieszkańców -  </w:t>
            </w:r>
            <w:r w:rsidRPr="006E562D">
              <w:rPr>
                <w:b/>
                <w:lang w:eastAsia="ar-SA"/>
              </w:rPr>
              <w:t xml:space="preserve">0 pkt </w:t>
            </w:r>
          </w:p>
          <w:p w14:paraId="57FF16E9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miejscowość od 3001 do 5000 mieszkańców - </w:t>
            </w:r>
            <w:r w:rsidRPr="006E562D">
              <w:rPr>
                <w:b/>
                <w:color w:val="000000" w:themeColor="text1"/>
                <w:lang w:eastAsia="ar-SA"/>
              </w:rPr>
              <w:t>2pkt</w:t>
            </w:r>
          </w:p>
          <w:p w14:paraId="701ED54A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Cs/>
                <w:lang w:eastAsia="ar-SA"/>
              </w:rPr>
              <w:t xml:space="preserve">- miejscowość do 3000 mieszkańców – </w:t>
            </w:r>
            <w:r w:rsidRPr="006E562D">
              <w:rPr>
                <w:b/>
                <w:lang w:eastAsia="ar-SA"/>
              </w:rPr>
              <w:t>3 pkt</w:t>
            </w:r>
          </w:p>
        </w:tc>
      </w:tr>
      <w:tr w:rsidR="003B3EA3" w:rsidRPr="006E562D" w14:paraId="27F851D0" w14:textId="77777777" w:rsidTr="00BA3CEF">
        <w:trPr>
          <w:trHeight w:val="1555"/>
          <w:jc w:val="center"/>
        </w:trPr>
        <w:tc>
          <w:tcPr>
            <w:tcW w:w="1375" w:type="pct"/>
            <w:vMerge/>
          </w:tcPr>
          <w:p w14:paraId="391E9EDE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66C16AC9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</w:t>
            </w:r>
          </w:p>
        </w:tc>
        <w:tc>
          <w:tcPr>
            <w:tcW w:w="1094" w:type="pct"/>
            <w:vAlign w:val="center"/>
          </w:tcPr>
          <w:p w14:paraId="252A8D71" w14:textId="77777777" w:rsidR="003B3EA3" w:rsidRPr="006E562D" w:rsidRDefault="003B3EA3" w:rsidP="00262647">
            <w:pPr>
              <w:spacing w:after="0" w:line="240" w:lineRule="auto"/>
              <w:rPr>
                <w:b/>
              </w:rPr>
            </w:pPr>
            <w:r w:rsidRPr="006E562D">
              <w:rPr>
                <w:b/>
                <w:lang w:eastAsia="ar-SA"/>
              </w:rPr>
              <w:t xml:space="preserve">Projekt skierowany do </w:t>
            </w:r>
            <w:r>
              <w:rPr>
                <w:b/>
                <w:lang w:eastAsia="ar-SA"/>
              </w:rPr>
              <w:t>osób</w:t>
            </w:r>
            <w:r w:rsidRPr="006E562D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w niekorzystnej sytuacji</w:t>
            </w:r>
            <w:r w:rsidRPr="006E562D">
              <w:rPr>
                <w:b/>
                <w:lang w:eastAsia="ar-SA"/>
              </w:rPr>
              <w:t>**</w:t>
            </w:r>
          </w:p>
        </w:tc>
        <w:tc>
          <w:tcPr>
            <w:tcW w:w="1052" w:type="pct"/>
            <w:vAlign w:val="center"/>
          </w:tcPr>
          <w:p w14:paraId="6C80FB85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Preferowane projekty skierowane</w:t>
            </w:r>
            <w:r>
              <w:rPr>
                <w:lang w:eastAsia="ar-SA"/>
              </w:rPr>
              <w:t xml:space="preserve"> do</w:t>
            </w:r>
            <w:r w:rsidRPr="00F54F08">
              <w:rPr>
                <w:lang w:eastAsia="ar-SA"/>
              </w:rPr>
              <w:t xml:space="preserve"> os</w:t>
            </w:r>
            <w:r>
              <w:rPr>
                <w:lang w:eastAsia="ar-SA"/>
              </w:rPr>
              <w:t>ób</w:t>
            </w:r>
            <w:r w:rsidRPr="00F54F08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F54F08">
              <w:rPr>
                <w:lang w:eastAsia="ar-SA"/>
              </w:rPr>
              <w:t>.</w:t>
            </w:r>
          </w:p>
          <w:p w14:paraId="2B3E047F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Zgodnie z LSR wskazuje się </w:t>
            </w:r>
            <w:r>
              <w:rPr>
                <w:lang w:eastAsia="ar-SA"/>
              </w:rPr>
              <w:t>siedem</w:t>
            </w:r>
            <w:r w:rsidRPr="00F54F08">
              <w:rPr>
                <w:lang w:eastAsia="ar-SA"/>
              </w:rPr>
              <w:t xml:space="preserve"> taki</w:t>
            </w:r>
            <w:r>
              <w:rPr>
                <w:lang w:eastAsia="ar-SA"/>
              </w:rPr>
              <w:t>ch</w:t>
            </w:r>
            <w:r w:rsidRPr="00F54F08">
              <w:rPr>
                <w:lang w:eastAsia="ar-SA"/>
              </w:rPr>
              <w:t xml:space="preserve"> grup:</w:t>
            </w:r>
          </w:p>
          <w:p w14:paraId="053F3443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z niepełnosprawnościami i ich opiekunowie, </w:t>
            </w:r>
          </w:p>
          <w:p w14:paraId="64C4A3B0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osoby poszukujące zatrudnienia, </w:t>
            </w:r>
          </w:p>
          <w:p w14:paraId="66C87D5D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kobiety, </w:t>
            </w:r>
          </w:p>
          <w:p w14:paraId="347E3E3D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migranci, </w:t>
            </w:r>
          </w:p>
          <w:p w14:paraId="6A2681C0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 xml:space="preserve">- </w:t>
            </w:r>
            <w:r>
              <w:rPr>
                <w:lang w:eastAsia="ar-SA"/>
              </w:rPr>
              <w:t>osoby</w:t>
            </w:r>
            <w:r w:rsidRPr="00F54F08">
              <w:rPr>
                <w:lang w:eastAsia="ar-SA"/>
              </w:rPr>
              <w:t xml:space="preserve"> wykluczone społecznie i w ubóstwie, </w:t>
            </w:r>
          </w:p>
          <w:p w14:paraId="624C898D" w14:textId="77777777" w:rsidR="003B3EA3" w:rsidRPr="00F54F08" w:rsidRDefault="003B3EA3" w:rsidP="00262647">
            <w:pPr>
              <w:spacing w:after="0" w:line="240" w:lineRule="auto"/>
              <w:rPr>
                <w:lang w:eastAsia="ar-SA"/>
              </w:rPr>
            </w:pPr>
            <w:r w:rsidRPr="00F54F08">
              <w:rPr>
                <w:lang w:eastAsia="ar-SA"/>
              </w:rPr>
              <w:t>- seniorzy (pow. 60 lat),</w:t>
            </w:r>
          </w:p>
          <w:p w14:paraId="2D45C828" w14:textId="77777777" w:rsidR="003B3EA3" w:rsidRPr="00F54F08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F54F08">
              <w:rPr>
                <w:lang w:eastAsia="ar-SA"/>
              </w:rPr>
              <w:t>- ludzie młodzi (do 25 lat).</w:t>
            </w:r>
          </w:p>
        </w:tc>
        <w:tc>
          <w:tcPr>
            <w:tcW w:w="1231" w:type="pct"/>
            <w:vAlign w:val="center"/>
          </w:tcPr>
          <w:p w14:paraId="691C6984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- projekt </w:t>
            </w:r>
            <w:r>
              <w:rPr>
                <w:color w:val="000000" w:themeColor="text1"/>
                <w:lang w:eastAsia="ar-SA"/>
              </w:rPr>
              <w:t>skierowany do osób</w:t>
            </w:r>
            <w:r w:rsidRPr="006E562D">
              <w:rPr>
                <w:color w:val="000000" w:themeColor="text1"/>
                <w:lang w:eastAsia="ar-SA"/>
              </w:rPr>
              <w:t xml:space="preserve">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E14117">
              <w:rPr>
                <w:b/>
                <w:bCs/>
                <w:color w:val="000000" w:themeColor="text1"/>
                <w:lang w:eastAsia="ar-SA"/>
              </w:rPr>
              <w:t>5 </w:t>
            </w:r>
            <w:r w:rsidRPr="006E562D">
              <w:rPr>
                <w:b/>
                <w:color w:val="000000" w:themeColor="text1"/>
                <w:lang w:eastAsia="ar-SA"/>
              </w:rPr>
              <w:t>pkt</w:t>
            </w:r>
            <w:r>
              <w:rPr>
                <w:b/>
                <w:color w:val="000000" w:themeColor="text1"/>
                <w:lang w:eastAsia="ar-SA"/>
              </w:rPr>
              <w:t xml:space="preserve"> </w:t>
            </w:r>
          </w:p>
          <w:p w14:paraId="0208D5A2" w14:textId="77777777" w:rsidR="003B3EA3" w:rsidRPr="006E562D" w:rsidRDefault="003B3EA3" w:rsidP="00262647">
            <w:pPr>
              <w:spacing w:after="0" w:line="240" w:lineRule="auto"/>
            </w:pPr>
            <w:r w:rsidRPr="006E562D">
              <w:rPr>
                <w:color w:val="000000" w:themeColor="text1"/>
                <w:lang w:eastAsia="ar-SA"/>
              </w:rPr>
              <w:t xml:space="preserve">- projekt nie jest skierowany do </w:t>
            </w:r>
            <w:r>
              <w:rPr>
                <w:color w:val="000000" w:themeColor="text1"/>
                <w:lang w:eastAsia="ar-SA"/>
              </w:rPr>
              <w:t xml:space="preserve">osób </w:t>
            </w:r>
            <w:r>
              <w:rPr>
                <w:lang w:eastAsia="ar-SA"/>
              </w:rPr>
              <w:t>w niekorzystnej sytuacji</w:t>
            </w:r>
            <w:r w:rsidRPr="006E562D">
              <w:rPr>
                <w:color w:val="000000" w:themeColor="text1"/>
                <w:lang w:eastAsia="ar-SA"/>
              </w:rPr>
              <w:t xml:space="preserve"> – </w:t>
            </w:r>
            <w:r w:rsidRPr="006E562D">
              <w:rPr>
                <w:b/>
                <w:color w:val="000000" w:themeColor="text1"/>
                <w:lang w:eastAsia="ar-SA"/>
              </w:rPr>
              <w:t>0 pkt</w:t>
            </w:r>
          </w:p>
        </w:tc>
      </w:tr>
      <w:tr w:rsidR="003B3EA3" w:rsidRPr="006E562D" w14:paraId="56B1C640" w14:textId="77777777" w:rsidTr="00BA3CEF">
        <w:trPr>
          <w:trHeight w:val="558"/>
          <w:jc w:val="center"/>
        </w:trPr>
        <w:tc>
          <w:tcPr>
            <w:tcW w:w="1375" w:type="pct"/>
            <w:vMerge/>
          </w:tcPr>
          <w:p w14:paraId="7C67679C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25FED4B8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</w:t>
            </w:r>
          </w:p>
        </w:tc>
        <w:tc>
          <w:tcPr>
            <w:tcW w:w="1094" w:type="pct"/>
            <w:vAlign w:val="center"/>
          </w:tcPr>
          <w:p w14:paraId="3C3352DD" w14:textId="77777777" w:rsidR="003B3EA3" w:rsidRPr="00E63F80" w:rsidRDefault="003B3EA3" w:rsidP="00262647">
            <w:pPr>
              <w:spacing w:after="0" w:line="240" w:lineRule="auto"/>
              <w:rPr>
                <w:b/>
                <w:bCs/>
              </w:rPr>
            </w:pPr>
            <w:r w:rsidRPr="002D3F17">
              <w:rPr>
                <w:b/>
                <w:bCs/>
              </w:rPr>
              <w:t>Promocja obszaru</w:t>
            </w:r>
            <w:r>
              <w:rPr>
                <w:b/>
                <w:bCs/>
              </w:rPr>
              <w:t xml:space="preserve"> </w:t>
            </w:r>
            <w:r w:rsidRPr="002D3F17">
              <w:rPr>
                <w:b/>
                <w:bCs/>
              </w:rPr>
              <w:t>działania LGD</w:t>
            </w:r>
          </w:p>
        </w:tc>
        <w:tc>
          <w:tcPr>
            <w:tcW w:w="1052" w:type="pct"/>
            <w:vAlign w:val="center"/>
          </w:tcPr>
          <w:p w14:paraId="17FEAEB8" w14:textId="77777777" w:rsidR="003B3EA3" w:rsidRDefault="003B3EA3" w:rsidP="00262647">
            <w:pPr>
              <w:spacing w:after="0" w:line="240" w:lineRule="auto"/>
            </w:pPr>
            <w:r>
              <w:t>Preferuje operacje, które promują obszar działania LGD z użyciem logo LGD „Brynica to nie granica”.</w:t>
            </w:r>
          </w:p>
          <w:p w14:paraId="208198CB" w14:textId="77777777" w:rsidR="003B3EA3" w:rsidRPr="006E562D" w:rsidRDefault="003B3EA3" w:rsidP="00262647">
            <w:pPr>
              <w:spacing w:after="0" w:line="240" w:lineRule="auto"/>
            </w:pPr>
            <w:r>
              <w:t>Wnioskodawca szczegółowo opisał we wniosku sposób promocji.</w:t>
            </w:r>
          </w:p>
        </w:tc>
        <w:tc>
          <w:tcPr>
            <w:tcW w:w="1231" w:type="pct"/>
            <w:vAlign w:val="center"/>
          </w:tcPr>
          <w:p w14:paraId="26CF7652" w14:textId="77777777" w:rsidR="003B3EA3" w:rsidRDefault="003B3EA3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 xml:space="preserve">- brak promocji – </w:t>
            </w:r>
            <w:r w:rsidRPr="00030C38">
              <w:rPr>
                <w:b/>
                <w:bCs/>
                <w:lang w:eastAsia="ar-SA"/>
              </w:rPr>
              <w:t>0 pkt</w:t>
            </w:r>
          </w:p>
          <w:p w14:paraId="7FFAE1B4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>
              <w:rPr>
                <w:lang w:eastAsia="ar-SA"/>
              </w:rPr>
              <w:t>- operacja/projekt zawiera promocję z wykorzystaniem logo LGD „Brynica to nie granica”</w:t>
            </w:r>
            <w:r w:rsidRPr="00030C38">
              <w:rPr>
                <w:lang w:eastAsia="ar-SA"/>
              </w:rPr>
              <w:t xml:space="preserve"> –</w:t>
            </w:r>
            <w:r w:rsidRPr="00030C38">
              <w:rPr>
                <w:b/>
                <w:bCs/>
                <w:lang w:eastAsia="ar-SA"/>
              </w:rPr>
              <w:t xml:space="preserve"> </w:t>
            </w:r>
            <w:r>
              <w:rPr>
                <w:b/>
                <w:bCs/>
                <w:lang w:eastAsia="ar-SA"/>
              </w:rPr>
              <w:t>2</w:t>
            </w:r>
            <w:r w:rsidRPr="00030C38">
              <w:rPr>
                <w:b/>
                <w:bCs/>
                <w:lang w:eastAsia="ar-SA"/>
              </w:rPr>
              <w:t xml:space="preserve"> pkt.</w:t>
            </w:r>
            <w:r>
              <w:rPr>
                <w:lang w:eastAsia="ar-SA"/>
              </w:rPr>
              <w:t xml:space="preserve"> </w:t>
            </w:r>
          </w:p>
        </w:tc>
      </w:tr>
      <w:tr w:rsidR="003B3EA3" w:rsidRPr="006E562D" w14:paraId="46EAEB8B" w14:textId="77777777" w:rsidTr="00BA3CEF">
        <w:trPr>
          <w:trHeight w:val="558"/>
          <w:jc w:val="center"/>
        </w:trPr>
        <w:tc>
          <w:tcPr>
            <w:tcW w:w="1375" w:type="pct"/>
            <w:vMerge/>
          </w:tcPr>
          <w:p w14:paraId="7D0F7BDC" w14:textId="77777777" w:rsidR="003B3EA3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</w:p>
        </w:tc>
        <w:tc>
          <w:tcPr>
            <w:tcW w:w="247" w:type="pct"/>
            <w:vAlign w:val="center"/>
          </w:tcPr>
          <w:p w14:paraId="560F955D" w14:textId="77777777" w:rsidR="003B3EA3" w:rsidRPr="006E562D" w:rsidRDefault="003B3EA3" w:rsidP="00262647">
            <w:pPr>
              <w:spacing w:after="0" w:line="240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6</w:t>
            </w:r>
          </w:p>
        </w:tc>
        <w:tc>
          <w:tcPr>
            <w:tcW w:w="1094" w:type="pct"/>
            <w:vAlign w:val="center"/>
          </w:tcPr>
          <w:p w14:paraId="2EE20719" w14:textId="77777777" w:rsidR="003B3EA3" w:rsidRPr="006E562D" w:rsidRDefault="003B3EA3" w:rsidP="00262647">
            <w:pPr>
              <w:spacing w:after="0" w:line="240" w:lineRule="auto"/>
              <w:rPr>
                <w:b/>
                <w:lang w:eastAsia="ar-SA"/>
              </w:rPr>
            </w:pPr>
            <w:r w:rsidRPr="006E562D">
              <w:rPr>
                <w:b/>
                <w:lang w:eastAsia="ar-SA"/>
              </w:rPr>
              <w:t>Konsultacja wniosku o dofinansowanie operacji z biurem LGD</w:t>
            </w:r>
          </w:p>
        </w:tc>
        <w:tc>
          <w:tcPr>
            <w:tcW w:w="1052" w:type="pct"/>
            <w:vAlign w:val="center"/>
          </w:tcPr>
          <w:p w14:paraId="30371CA8" w14:textId="77777777" w:rsidR="003B3EA3" w:rsidRPr="006E562D" w:rsidRDefault="003B3EA3" w:rsidP="00262647">
            <w:pPr>
              <w:spacing w:after="0" w:line="240" w:lineRule="auto"/>
              <w:rPr>
                <w:color w:val="000000" w:themeColor="text1"/>
                <w:lang w:eastAsia="ar-SA"/>
              </w:rPr>
            </w:pPr>
            <w:r w:rsidRPr="006E562D">
              <w:rPr>
                <w:color w:val="000000" w:themeColor="text1"/>
                <w:lang w:eastAsia="ar-SA"/>
              </w:rPr>
              <w:t xml:space="preserve">Preferuje operacje, których kompletne wnioski o dofinansowanie wraz z niezbędnymi załącznikami wskazanymi we wniosku oraz w </w:t>
            </w:r>
            <w:r>
              <w:rPr>
                <w:color w:val="000000" w:themeColor="text1"/>
                <w:lang w:eastAsia="ar-SA"/>
              </w:rPr>
              <w:t>regulaminie naboru</w:t>
            </w:r>
            <w:r w:rsidRPr="006E562D">
              <w:rPr>
                <w:color w:val="000000" w:themeColor="text1"/>
                <w:lang w:eastAsia="ar-SA"/>
              </w:rPr>
              <w:t xml:space="preserve">, 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231" w:type="pct"/>
            <w:vAlign w:val="center"/>
          </w:tcPr>
          <w:p w14:paraId="4D5312F3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 xml:space="preserve">- wniosek złożono bez konsultacji w biurze LGD – </w:t>
            </w:r>
            <w:r w:rsidRPr="006E562D">
              <w:rPr>
                <w:b/>
                <w:bCs/>
                <w:lang w:eastAsia="ar-SA"/>
              </w:rPr>
              <w:t>0 pkt</w:t>
            </w:r>
          </w:p>
          <w:p w14:paraId="070ADDC8" w14:textId="77777777" w:rsidR="003B3EA3" w:rsidRPr="006E562D" w:rsidRDefault="003B3EA3" w:rsidP="00262647">
            <w:pPr>
              <w:spacing w:after="0" w:line="240" w:lineRule="auto"/>
              <w:rPr>
                <w:lang w:eastAsia="ar-SA"/>
              </w:rPr>
            </w:pPr>
            <w:r w:rsidRPr="006E562D">
              <w:rPr>
                <w:lang w:eastAsia="ar-SA"/>
              </w:rPr>
              <w:t>- wniosek został skonsultowany w biurze LGD przed jego złożeniem –</w:t>
            </w:r>
            <w:r w:rsidRPr="006E562D">
              <w:rPr>
                <w:b/>
                <w:bCs/>
                <w:lang w:eastAsia="ar-SA"/>
              </w:rPr>
              <w:t xml:space="preserve"> 2 pkt</w:t>
            </w:r>
          </w:p>
        </w:tc>
      </w:tr>
      <w:tr w:rsidR="003B3EA3" w:rsidRPr="006E562D" w14:paraId="66722C90" w14:textId="77777777" w:rsidTr="00BA3CEF">
        <w:trPr>
          <w:trHeight w:val="558"/>
          <w:jc w:val="center"/>
        </w:trPr>
        <w:tc>
          <w:tcPr>
            <w:tcW w:w="5000" w:type="pct"/>
            <w:gridSpan w:val="5"/>
            <w:shd w:val="clear" w:color="auto" w:fill="FFD966" w:themeFill="accent4" w:themeFillTint="99"/>
          </w:tcPr>
          <w:p w14:paraId="3D5AFB94" w14:textId="77777777" w:rsidR="003B3EA3" w:rsidRPr="006E562D" w:rsidRDefault="003B3EA3" w:rsidP="00262647">
            <w:pPr>
              <w:snapToGrid w:val="0"/>
              <w:spacing w:after="0" w:line="240" w:lineRule="auto"/>
              <w:rPr>
                <w:lang w:eastAsia="ar-SA"/>
              </w:rPr>
            </w:pPr>
            <w:r w:rsidRPr="006E562D">
              <w:rPr>
                <w:b/>
                <w:lang w:eastAsia="ar-SA"/>
              </w:rPr>
              <w:t xml:space="preserve">Projekt może uzyskać maksimum </w:t>
            </w:r>
            <w:r>
              <w:rPr>
                <w:b/>
                <w:lang w:eastAsia="ar-SA"/>
              </w:rPr>
              <w:t>25</w:t>
            </w:r>
            <w:r w:rsidRPr="006E562D">
              <w:rPr>
                <w:b/>
                <w:lang w:eastAsia="ar-SA"/>
              </w:rPr>
              <w:t xml:space="preserve"> pkt. Wymagane minimum wynosi 1</w:t>
            </w:r>
            <w:r>
              <w:rPr>
                <w:b/>
                <w:lang w:eastAsia="ar-SA"/>
              </w:rPr>
              <w:t>3</w:t>
            </w:r>
            <w:r w:rsidRPr="006E562D">
              <w:rPr>
                <w:b/>
                <w:lang w:eastAsia="ar-SA"/>
              </w:rPr>
              <w:t xml:space="preserve"> pkt</w:t>
            </w:r>
          </w:p>
        </w:tc>
      </w:tr>
    </w:tbl>
    <w:p w14:paraId="7469EFC9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4C051CF5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30716553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4D9E4D4B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499D2AD2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3697A07E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5760C150" w14:textId="77777777" w:rsidR="0079449A" w:rsidRDefault="0079449A" w:rsidP="00F54F08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p w14:paraId="7EB50319" w14:textId="77777777" w:rsidR="00E4481A" w:rsidRPr="00E4481A" w:rsidRDefault="00E4481A" w:rsidP="00BA3CEF">
      <w:pPr>
        <w:rPr>
          <w:rFonts w:ascii="Calibri" w:hAnsi="Calibri" w:cs="Calibri"/>
          <w:b/>
          <w:bCs/>
          <w:color w:val="000000" w:themeColor="text1"/>
          <w:kern w:val="0"/>
          <w:sz w:val="24"/>
          <w:szCs w:val="24"/>
        </w:rPr>
      </w:pPr>
    </w:p>
    <w:sectPr w:rsidR="00E4481A" w:rsidRPr="00E4481A" w:rsidSect="003C361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C5480"/>
    <w:multiLevelType w:val="hybridMultilevel"/>
    <w:tmpl w:val="0BF86F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81A"/>
    <w:rsid w:val="000046E4"/>
    <w:rsid w:val="000049A0"/>
    <w:rsid w:val="00030C38"/>
    <w:rsid w:val="00037D86"/>
    <w:rsid w:val="00083B67"/>
    <w:rsid w:val="000A366E"/>
    <w:rsid w:val="000C5E0B"/>
    <w:rsid w:val="000F0CF3"/>
    <w:rsid w:val="0010128A"/>
    <w:rsid w:val="00105568"/>
    <w:rsid w:val="0011010F"/>
    <w:rsid w:val="00114BF2"/>
    <w:rsid w:val="00146074"/>
    <w:rsid w:val="002D3F17"/>
    <w:rsid w:val="002E17B7"/>
    <w:rsid w:val="002F0805"/>
    <w:rsid w:val="00342D20"/>
    <w:rsid w:val="00344971"/>
    <w:rsid w:val="003B3EA3"/>
    <w:rsid w:val="003C3613"/>
    <w:rsid w:val="004263B3"/>
    <w:rsid w:val="00512AD8"/>
    <w:rsid w:val="00574513"/>
    <w:rsid w:val="0058731D"/>
    <w:rsid w:val="00603588"/>
    <w:rsid w:val="00746345"/>
    <w:rsid w:val="007468C0"/>
    <w:rsid w:val="0079449A"/>
    <w:rsid w:val="008C4668"/>
    <w:rsid w:val="009B4629"/>
    <w:rsid w:val="00A32D5D"/>
    <w:rsid w:val="00A87BF2"/>
    <w:rsid w:val="00AA2EF1"/>
    <w:rsid w:val="00B31B9D"/>
    <w:rsid w:val="00B52CF7"/>
    <w:rsid w:val="00B842C9"/>
    <w:rsid w:val="00BA3CEF"/>
    <w:rsid w:val="00BC004E"/>
    <w:rsid w:val="00BC67B1"/>
    <w:rsid w:val="00D34059"/>
    <w:rsid w:val="00D3511F"/>
    <w:rsid w:val="00D618CC"/>
    <w:rsid w:val="00E06D5B"/>
    <w:rsid w:val="00E14117"/>
    <w:rsid w:val="00E4481A"/>
    <w:rsid w:val="00E63F80"/>
    <w:rsid w:val="00E85E9E"/>
    <w:rsid w:val="00F16403"/>
    <w:rsid w:val="00F31E2C"/>
    <w:rsid w:val="00F31E65"/>
    <w:rsid w:val="00F54F08"/>
    <w:rsid w:val="00FC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32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B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rsid w:val="00E448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E4481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E448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B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rsid w:val="00E448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E4481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E44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E54B4-A341-4675-8DA4-D97B0939B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4012</Words>
  <Characters>24076</Characters>
  <Application>Microsoft Office Word</Application>
  <DocSecurity>0</DocSecurity>
  <Lines>200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4</cp:revision>
  <dcterms:created xsi:type="dcterms:W3CDTF">2024-06-14T12:43:00Z</dcterms:created>
  <dcterms:modified xsi:type="dcterms:W3CDTF">2024-06-18T13:20:00Z</dcterms:modified>
</cp:coreProperties>
</file>